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BA1A2" w14:textId="77777777" w:rsidR="0013194B" w:rsidRPr="00192170" w:rsidRDefault="0013194B" w:rsidP="0013194B">
      <w:pPr>
        <w:rPr>
          <w:rFonts w:ascii="Times New Roman" w:hAnsi="Times New Roman" w:cs="Times New Roman"/>
          <w:b/>
          <w:bCs/>
        </w:rPr>
      </w:pPr>
      <w:r w:rsidRPr="00192170">
        <w:rPr>
          <w:rFonts w:ascii="Times New Roman" w:hAnsi="Times New Roman" w:cs="Times New Roman"/>
          <w:b/>
          <w:bCs/>
        </w:rPr>
        <w:t>Growth of the Logistics Industry: Indian Perspective</w:t>
      </w:r>
    </w:p>
    <w:p w14:paraId="19F4B9DE" w14:textId="77777777" w:rsidR="0013194B" w:rsidRPr="00192170" w:rsidRDefault="0013194B" w:rsidP="0013194B">
      <w:pPr>
        <w:rPr>
          <w:rFonts w:ascii="Times New Roman" w:hAnsi="Times New Roman" w:cs="Times New Roman"/>
          <w:b/>
          <w:bCs/>
        </w:rPr>
      </w:pPr>
      <w:r w:rsidRPr="00192170">
        <w:rPr>
          <w:rFonts w:ascii="Times New Roman" w:hAnsi="Times New Roman" w:cs="Times New Roman"/>
          <w:b/>
          <w:bCs/>
        </w:rPr>
        <w:t>Introduction</w:t>
      </w:r>
    </w:p>
    <w:p w14:paraId="5C8B3058" w14:textId="77777777" w:rsidR="0013194B" w:rsidRPr="00192170" w:rsidRDefault="0013194B" w:rsidP="0013194B">
      <w:pPr>
        <w:rPr>
          <w:rFonts w:ascii="Times New Roman" w:hAnsi="Times New Roman" w:cs="Times New Roman"/>
        </w:rPr>
      </w:pPr>
      <w:r w:rsidRPr="00192170">
        <w:rPr>
          <w:rFonts w:ascii="Times New Roman" w:hAnsi="Times New Roman" w:cs="Times New Roman"/>
        </w:rPr>
        <w:t>India's logistics industry has emerged as one of the fastest-growing sectors of the economy, driven by rapid industrialization, expanding domestic consumption, rising e-commerce, and government-led infrastructure development. The sector acts as a critical enabler of manufacturing, agriculture, retail, exports, and imports by ensuring the efficient movement of goods across the country and to international markets.</w:t>
      </w:r>
    </w:p>
    <w:p w14:paraId="62CA90BC" w14:textId="77777777" w:rsidR="0013194B" w:rsidRPr="00192170" w:rsidRDefault="0013194B" w:rsidP="0013194B">
      <w:pPr>
        <w:rPr>
          <w:rFonts w:ascii="Times New Roman" w:hAnsi="Times New Roman" w:cs="Times New Roman"/>
        </w:rPr>
      </w:pPr>
      <w:r w:rsidRPr="00192170">
        <w:rPr>
          <w:rFonts w:ascii="Times New Roman" w:hAnsi="Times New Roman" w:cs="Times New Roman"/>
        </w:rPr>
        <w:t xml:space="preserve">With India's vision of becoming a </w:t>
      </w:r>
      <w:r w:rsidRPr="00192170">
        <w:rPr>
          <w:rFonts w:ascii="Times New Roman" w:hAnsi="Times New Roman" w:cs="Times New Roman"/>
          <w:b/>
          <w:bCs/>
        </w:rPr>
        <w:t>US$5 trillion economy</w:t>
      </w:r>
      <w:r w:rsidRPr="00192170">
        <w:rPr>
          <w:rFonts w:ascii="Times New Roman" w:hAnsi="Times New Roman" w:cs="Times New Roman"/>
        </w:rPr>
        <w:t xml:space="preserve"> and a global manufacturing hub, the logistics sector is undergoing significant transformation through policy reforms, digitalization, and multimodal infrastructure development.</w:t>
      </w:r>
    </w:p>
    <w:p w14:paraId="101F644D" w14:textId="77777777" w:rsidR="0013194B" w:rsidRPr="00192170" w:rsidRDefault="0013194B" w:rsidP="0013194B">
      <w:pPr>
        <w:rPr>
          <w:rFonts w:ascii="Times New Roman" w:hAnsi="Times New Roman" w:cs="Times New Roman"/>
          <w:b/>
          <w:bCs/>
        </w:rPr>
      </w:pPr>
      <w:r w:rsidRPr="00192170">
        <w:rPr>
          <w:rFonts w:ascii="Times New Roman" w:hAnsi="Times New Roman" w:cs="Times New Roman"/>
          <w:b/>
          <w:bCs/>
        </w:rPr>
        <w:t>Growth Drivers of the Indian Logistics Industry</w:t>
      </w:r>
    </w:p>
    <w:p w14:paraId="1F5795F2" w14:textId="77777777" w:rsidR="0013194B" w:rsidRPr="00192170" w:rsidRDefault="0013194B" w:rsidP="0013194B">
      <w:pPr>
        <w:rPr>
          <w:rFonts w:ascii="Times New Roman" w:hAnsi="Times New Roman" w:cs="Times New Roman"/>
          <w:b/>
          <w:bCs/>
        </w:rPr>
      </w:pPr>
      <w:r w:rsidRPr="00192170">
        <w:rPr>
          <w:rFonts w:ascii="Times New Roman" w:hAnsi="Times New Roman" w:cs="Times New Roman"/>
          <w:b/>
          <w:bCs/>
        </w:rPr>
        <w:t>1. Rapid Economic Growth</w:t>
      </w:r>
    </w:p>
    <w:p w14:paraId="7E2032B0" w14:textId="77777777" w:rsidR="0013194B" w:rsidRPr="00192170" w:rsidRDefault="0013194B" w:rsidP="0013194B">
      <w:pPr>
        <w:rPr>
          <w:rFonts w:ascii="Times New Roman" w:hAnsi="Times New Roman" w:cs="Times New Roman"/>
        </w:rPr>
      </w:pPr>
      <w:r w:rsidRPr="00192170">
        <w:rPr>
          <w:rFonts w:ascii="Times New Roman" w:hAnsi="Times New Roman" w:cs="Times New Roman"/>
        </w:rPr>
        <w:t>India's expanding economy has increased demand for transportation, warehousing, and supply chain services across industries such as manufacturing, pharmaceuticals, FMCG, automotive, and agriculture.</w:t>
      </w:r>
    </w:p>
    <w:p w14:paraId="3445789C" w14:textId="77777777" w:rsidR="0013194B" w:rsidRPr="00192170" w:rsidRDefault="0013194B" w:rsidP="0013194B">
      <w:pPr>
        <w:rPr>
          <w:rFonts w:ascii="Times New Roman" w:hAnsi="Times New Roman" w:cs="Times New Roman"/>
          <w:b/>
          <w:bCs/>
        </w:rPr>
      </w:pPr>
      <w:r w:rsidRPr="00192170">
        <w:rPr>
          <w:rFonts w:ascii="Times New Roman" w:hAnsi="Times New Roman" w:cs="Times New Roman"/>
          <w:b/>
          <w:bCs/>
        </w:rPr>
        <w:t>2. Expansion of E-commerce</w:t>
      </w:r>
    </w:p>
    <w:p w14:paraId="6830B716" w14:textId="77777777" w:rsidR="0013194B" w:rsidRPr="00192170" w:rsidRDefault="0013194B" w:rsidP="0013194B">
      <w:pPr>
        <w:rPr>
          <w:rFonts w:ascii="Times New Roman" w:hAnsi="Times New Roman" w:cs="Times New Roman"/>
        </w:rPr>
      </w:pPr>
      <w:r w:rsidRPr="00192170">
        <w:rPr>
          <w:rFonts w:ascii="Times New Roman" w:hAnsi="Times New Roman" w:cs="Times New Roman"/>
        </w:rPr>
        <w:t>The rapid growth of online marketplaces has significantly increased demand for:</w:t>
      </w:r>
    </w:p>
    <w:p w14:paraId="2FECAC99" w14:textId="77777777" w:rsidR="0013194B" w:rsidRPr="00192170" w:rsidRDefault="0013194B" w:rsidP="0013194B">
      <w:pPr>
        <w:numPr>
          <w:ilvl w:val="0"/>
          <w:numId w:val="1"/>
        </w:numPr>
        <w:rPr>
          <w:rFonts w:ascii="Times New Roman" w:hAnsi="Times New Roman" w:cs="Times New Roman"/>
        </w:rPr>
      </w:pPr>
      <w:r w:rsidRPr="00192170">
        <w:rPr>
          <w:rFonts w:ascii="Times New Roman" w:hAnsi="Times New Roman" w:cs="Times New Roman"/>
        </w:rPr>
        <w:t xml:space="preserve">Last-mile delivery </w:t>
      </w:r>
    </w:p>
    <w:p w14:paraId="25A628C0" w14:textId="77777777" w:rsidR="0013194B" w:rsidRPr="00192170" w:rsidRDefault="0013194B" w:rsidP="0013194B">
      <w:pPr>
        <w:numPr>
          <w:ilvl w:val="0"/>
          <w:numId w:val="1"/>
        </w:numPr>
        <w:rPr>
          <w:rFonts w:ascii="Times New Roman" w:hAnsi="Times New Roman" w:cs="Times New Roman"/>
        </w:rPr>
      </w:pPr>
      <w:r w:rsidRPr="00192170">
        <w:rPr>
          <w:rFonts w:ascii="Times New Roman" w:hAnsi="Times New Roman" w:cs="Times New Roman"/>
        </w:rPr>
        <w:t xml:space="preserve">Fulfillment centers </w:t>
      </w:r>
    </w:p>
    <w:p w14:paraId="727605F2" w14:textId="77777777" w:rsidR="0013194B" w:rsidRPr="00192170" w:rsidRDefault="0013194B" w:rsidP="0013194B">
      <w:pPr>
        <w:numPr>
          <w:ilvl w:val="0"/>
          <w:numId w:val="1"/>
        </w:numPr>
        <w:rPr>
          <w:rFonts w:ascii="Times New Roman" w:hAnsi="Times New Roman" w:cs="Times New Roman"/>
        </w:rPr>
      </w:pPr>
      <w:r w:rsidRPr="00192170">
        <w:rPr>
          <w:rFonts w:ascii="Times New Roman" w:hAnsi="Times New Roman" w:cs="Times New Roman"/>
        </w:rPr>
        <w:t xml:space="preserve">Reverse logistics </w:t>
      </w:r>
    </w:p>
    <w:p w14:paraId="34CEF798" w14:textId="77777777" w:rsidR="0013194B" w:rsidRPr="00192170" w:rsidRDefault="0013194B" w:rsidP="0013194B">
      <w:pPr>
        <w:numPr>
          <w:ilvl w:val="0"/>
          <w:numId w:val="1"/>
        </w:numPr>
        <w:rPr>
          <w:rFonts w:ascii="Times New Roman" w:hAnsi="Times New Roman" w:cs="Times New Roman"/>
        </w:rPr>
      </w:pPr>
      <w:r w:rsidRPr="00192170">
        <w:rPr>
          <w:rFonts w:ascii="Times New Roman" w:hAnsi="Times New Roman" w:cs="Times New Roman"/>
        </w:rPr>
        <w:t xml:space="preserve">Express logistics services </w:t>
      </w:r>
    </w:p>
    <w:p w14:paraId="02FD649B" w14:textId="77777777" w:rsidR="0013194B" w:rsidRPr="00192170" w:rsidRDefault="0013194B" w:rsidP="0013194B">
      <w:pPr>
        <w:rPr>
          <w:rFonts w:ascii="Times New Roman" w:hAnsi="Times New Roman" w:cs="Times New Roman"/>
          <w:b/>
          <w:bCs/>
        </w:rPr>
      </w:pPr>
      <w:r w:rsidRPr="00192170">
        <w:rPr>
          <w:rFonts w:ascii="Times New Roman" w:hAnsi="Times New Roman" w:cs="Times New Roman"/>
          <w:b/>
          <w:bCs/>
        </w:rPr>
        <w:t>3. Government Initiatives</w:t>
      </w:r>
    </w:p>
    <w:p w14:paraId="4E092E61" w14:textId="77777777" w:rsidR="0013194B" w:rsidRPr="00192170" w:rsidRDefault="0013194B" w:rsidP="0013194B">
      <w:pPr>
        <w:rPr>
          <w:rFonts w:ascii="Times New Roman" w:hAnsi="Times New Roman" w:cs="Times New Roman"/>
        </w:rPr>
      </w:pPr>
      <w:r w:rsidRPr="00192170">
        <w:rPr>
          <w:rFonts w:ascii="Times New Roman" w:hAnsi="Times New Roman" w:cs="Times New Roman"/>
        </w:rPr>
        <w:t>The Government of India has introduced several reforms to improve logistics efficiency:</w:t>
      </w:r>
    </w:p>
    <w:p w14:paraId="51450F30" w14:textId="77777777" w:rsidR="0013194B" w:rsidRPr="00192170" w:rsidRDefault="0013194B" w:rsidP="0013194B">
      <w:pPr>
        <w:numPr>
          <w:ilvl w:val="0"/>
          <w:numId w:val="2"/>
        </w:numPr>
        <w:rPr>
          <w:rFonts w:ascii="Times New Roman" w:hAnsi="Times New Roman" w:cs="Times New Roman"/>
        </w:rPr>
      </w:pPr>
      <w:r w:rsidRPr="00192170">
        <w:rPr>
          <w:rFonts w:ascii="Times New Roman" w:hAnsi="Times New Roman" w:cs="Times New Roman"/>
          <w:b/>
          <w:bCs/>
        </w:rPr>
        <w:t>National Logistics Policy (NLP)</w:t>
      </w:r>
      <w:r w:rsidRPr="00192170">
        <w:rPr>
          <w:rFonts w:ascii="Times New Roman" w:hAnsi="Times New Roman" w:cs="Times New Roman"/>
        </w:rPr>
        <w:t xml:space="preserve"> – Aims to reduce logistics costs, improve efficiency, and enhance India's competitiveness in global trade. </w:t>
      </w:r>
    </w:p>
    <w:p w14:paraId="61648E02" w14:textId="77777777" w:rsidR="0013194B" w:rsidRPr="00192170" w:rsidRDefault="0013194B" w:rsidP="0013194B">
      <w:pPr>
        <w:numPr>
          <w:ilvl w:val="0"/>
          <w:numId w:val="2"/>
        </w:numPr>
        <w:rPr>
          <w:rFonts w:ascii="Times New Roman" w:hAnsi="Times New Roman" w:cs="Times New Roman"/>
        </w:rPr>
      </w:pPr>
      <w:r w:rsidRPr="00192170">
        <w:rPr>
          <w:rFonts w:ascii="Times New Roman" w:hAnsi="Times New Roman" w:cs="Times New Roman"/>
          <w:b/>
          <w:bCs/>
        </w:rPr>
        <w:t>PM Gati Shakti National Master Plan</w:t>
      </w:r>
      <w:r w:rsidRPr="00192170">
        <w:rPr>
          <w:rFonts w:ascii="Times New Roman" w:hAnsi="Times New Roman" w:cs="Times New Roman"/>
        </w:rPr>
        <w:t xml:space="preserve"> – Integrates transport infrastructure planning </w:t>
      </w:r>
      <w:proofErr w:type="spellStart"/>
      <w:r w:rsidRPr="00192170">
        <w:rPr>
          <w:rFonts w:ascii="Times New Roman" w:hAnsi="Times New Roman" w:cs="Times New Roman"/>
        </w:rPr>
        <w:t>across</w:t>
      </w:r>
      <w:proofErr w:type="spellEnd"/>
      <w:r w:rsidRPr="00192170">
        <w:rPr>
          <w:rFonts w:ascii="Times New Roman" w:hAnsi="Times New Roman" w:cs="Times New Roman"/>
        </w:rPr>
        <w:t xml:space="preserve"> roads, railways, ports, airports, and waterways. </w:t>
      </w:r>
    </w:p>
    <w:p w14:paraId="69A8E04E" w14:textId="77777777" w:rsidR="0013194B" w:rsidRPr="00192170" w:rsidRDefault="0013194B" w:rsidP="0013194B">
      <w:pPr>
        <w:numPr>
          <w:ilvl w:val="0"/>
          <w:numId w:val="2"/>
        </w:numPr>
        <w:rPr>
          <w:rFonts w:ascii="Times New Roman" w:hAnsi="Times New Roman" w:cs="Times New Roman"/>
        </w:rPr>
      </w:pPr>
      <w:r w:rsidRPr="00192170">
        <w:rPr>
          <w:rFonts w:ascii="Times New Roman" w:hAnsi="Times New Roman" w:cs="Times New Roman"/>
          <w:b/>
          <w:bCs/>
        </w:rPr>
        <w:t>Unified Logistics Interface Platform (ULIP)</w:t>
      </w:r>
      <w:r w:rsidRPr="00192170">
        <w:rPr>
          <w:rFonts w:ascii="Times New Roman" w:hAnsi="Times New Roman" w:cs="Times New Roman"/>
        </w:rPr>
        <w:t xml:space="preserve"> – Promotes digital integration by connecting logistics stakeholders through a common digital platform. </w:t>
      </w:r>
    </w:p>
    <w:p w14:paraId="0EB1FAAA" w14:textId="77777777" w:rsidR="0013194B" w:rsidRPr="00192170" w:rsidRDefault="0013194B" w:rsidP="0013194B">
      <w:pPr>
        <w:numPr>
          <w:ilvl w:val="0"/>
          <w:numId w:val="2"/>
        </w:numPr>
        <w:rPr>
          <w:rFonts w:ascii="Times New Roman" w:hAnsi="Times New Roman" w:cs="Times New Roman"/>
        </w:rPr>
      </w:pPr>
      <w:r w:rsidRPr="00192170">
        <w:rPr>
          <w:rFonts w:ascii="Times New Roman" w:hAnsi="Times New Roman" w:cs="Times New Roman"/>
          <w:b/>
          <w:bCs/>
        </w:rPr>
        <w:t>Goods and Services Tax (GST)</w:t>
      </w:r>
      <w:r w:rsidRPr="00192170">
        <w:rPr>
          <w:rFonts w:ascii="Times New Roman" w:hAnsi="Times New Roman" w:cs="Times New Roman"/>
        </w:rPr>
        <w:t xml:space="preserve"> – Streamlined interstate movement of goods by eliminating multiple state-level checkpoints and improving supply chain efficiency. </w:t>
      </w:r>
    </w:p>
    <w:p w14:paraId="5CE9F591" w14:textId="77777777" w:rsidR="0013194B" w:rsidRPr="00192170" w:rsidRDefault="0013194B" w:rsidP="0013194B">
      <w:pPr>
        <w:numPr>
          <w:ilvl w:val="0"/>
          <w:numId w:val="2"/>
        </w:numPr>
        <w:rPr>
          <w:rFonts w:ascii="Times New Roman" w:hAnsi="Times New Roman" w:cs="Times New Roman"/>
        </w:rPr>
      </w:pPr>
      <w:r w:rsidRPr="00192170">
        <w:rPr>
          <w:rFonts w:ascii="Times New Roman" w:hAnsi="Times New Roman" w:cs="Times New Roman"/>
          <w:b/>
          <w:bCs/>
        </w:rPr>
        <w:lastRenderedPageBreak/>
        <w:t>Dedicated Freight Corridors (DFC)</w:t>
      </w:r>
      <w:r w:rsidRPr="00192170">
        <w:rPr>
          <w:rFonts w:ascii="Times New Roman" w:hAnsi="Times New Roman" w:cs="Times New Roman"/>
        </w:rPr>
        <w:t xml:space="preserve"> – Enhances freight movement through high-capacity rail corridors. </w:t>
      </w:r>
    </w:p>
    <w:p w14:paraId="167EA328" w14:textId="77777777" w:rsidR="0013194B" w:rsidRPr="00192170" w:rsidRDefault="0013194B" w:rsidP="0013194B">
      <w:pPr>
        <w:rPr>
          <w:rFonts w:ascii="Times New Roman" w:hAnsi="Times New Roman" w:cs="Times New Roman"/>
          <w:b/>
          <w:bCs/>
        </w:rPr>
      </w:pPr>
      <w:r w:rsidRPr="00192170">
        <w:rPr>
          <w:rFonts w:ascii="Times New Roman" w:hAnsi="Times New Roman" w:cs="Times New Roman"/>
          <w:b/>
          <w:bCs/>
        </w:rPr>
        <w:t>4. Infrastructure Development</w:t>
      </w:r>
    </w:p>
    <w:p w14:paraId="1345E317" w14:textId="77777777" w:rsidR="0013194B" w:rsidRPr="00192170" w:rsidRDefault="0013194B" w:rsidP="0013194B">
      <w:pPr>
        <w:rPr>
          <w:rFonts w:ascii="Times New Roman" w:hAnsi="Times New Roman" w:cs="Times New Roman"/>
        </w:rPr>
      </w:pPr>
      <w:r w:rsidRPr="00192170">
        <w:rPr>
          <w:rFonts w:ascii="Times New Roman" w:hAnsi="Times New Roman" w:cs="Times New Roman"/>
        </w:rPr>
        <w:t>Significant investments have been made in:</w:t>
      </w:r>
    </w:p>
    <w:p w14:paraId="7B25AD9D" w14:textId="77777777" w:rsidR="0013194B" w:rsidRPr="00192170" w:rsidRDefault="0013194B" w:rsidP="0013194B">
      <w:pPr>
        <w:numPr>
          <w:ilvl w:val="0"/>
          <w:numId w:val="3"/>
        </w:numPr>
        <w:rPr>
          <w:rFonts w:ascii="Times New Roman" w:hAnsi="Times New Roman" w:cs="Times New Roman"/>
        </w:rPr>
      </w:pPr>
      <w:r w:rsidRPr="00192170">
        <w:rPr>
          <w:rFonts w:ascii="Times New Roman" w:hAnsi="Times New Roman" w:cs="Times New Roman"/>
        </w:rPr>
        <w:t xml:space="preserve">National highways </w:t>
      </w:r>
    </w:p>
    <w:p w14:paraId="6F824C14" w14:textId="77777777" w:rsidR="0013194B" w:rsidRPr="00192170" w:rsidRDefault="0013194B" w:rsidP="0013194B">
      <w:pPr>
        <w:numPr>
          <w:ilvl w:val="0"/>
          <w:numId w:val="3"/>
        </w:numPr>
        <w:rPr>
          <w:rFonts w:ascii="Times New Roman" w:hAnsi="Times New Roman" w:cs="Times New Roman"/>
        </w:rPr>
      </w:pPr>
      <w:r w:rsidRPr="00192170">
        <w:rPr>
          <w:rFonts w:ascii="Times New Roman" w:hAnsi="Times New Roman" w:cs="Times New Roman"/>
        </w:rPr>
        <w:t xml:space="preserve">Expressways </w:t>
      </w:r>
    </w:p>
    <w:p w14:paraId="74AD98C5" w14:textId="77777777" w:rsidR="0013194B" w:rsidRPr="00192170" w:rsidRDefault="0013194B" w:rsidP="0013194B">
      <w:pPr>
        <w:numPr>
          <w:ilvl w:val="0"/>
          <w:numId w:val="3"/>
        </w:numPr>
        <w:rPr>
          <w:rFonts w:ascii="Times New Roman" w:hAnsi="Times New Roman" w:cs="Times New Roman"/>
        </w:rPr>
      </w:pPr>
      <w:r w:rsidRPr="00192170">
        <w:rPr>
          <w:rFonts w:ascii="Times New Roman" w:hAnsi="Times New Roman" w:cs="Times New Roman"/>
        </w:rPr>
        <w:t xml:space="preserve">Industrial corridors </w:t>
      </w:r>
    </w:p>
    <w:p w14:paraId="42CAA0FF" w14:textId="77777777" w:rsidR="0013194B" w:rsidRPr="00192170" w:rsidRDefault="0013194B" w:rsidP="0013194B">
      <w:pPr>
        <w:numPr>
          <w:ilvl w:val="0"/>
          <w:numId w:val="3"/>
        </w:numPr>
        <w:rPr>
          <w:rFonts w:ascii="Times New Roman" w:hAnsi="Times New Roman" w:cs="Times New Roman"/>
        </w:rPr>
      </w:pPr>
      <w:r w:rsidRPr="00192170">
        <w:rPr>
          <w:rFonts w:ascii="Times New Roman" w:hAnsi="Times New Roman" w:cs="Times New Roman"/>
        </w:rPr>
        <w:t xml:space="preserve">Ports modernization (Sagarmala Programme) </w:t>
      </w:r>
    </w:p>
    <w:p w14:paraId="728F31F9" w14:textId="77777777" w:rsidR="0013194B" w:rsidRPr="00192170" w:rsidRDefault="0013194B" w:rsidP="0013194B">
      <w:pPr>
        <w:numPr>
          <w:ilvl w:val="0"/>
          <w:numId w:val="3"/>
        </w:numPr>
        <w:rPr>
          <w:rFonts w:ascii="Times New Roman" w:hAnsi="Times New Roman" w:cs="Times New Roman"/>
        </w:rPr>
      </w:pPr>
      <w:r w:rsidRPr="00192170">
        <w:rPr>
          <w:rFonts w:ascii="Times New Roman" w:hAnsi="Times New Roman" w:cs="Times New Roman"/>
        </w:rPr>
        <w:t xml:space="preserve">Inland waterways </w:t>
      </w:r>
    </w:p>
    <w:p w14:paraId="7A7D0767" w14:textId="77777777" w:rsidR="0013194B" w:rsidRPr="00192170" w:rsidRDefault="0013194B" w:rsidP="0013194B">
      <w:pPr>
        <w:numPr>
          <w:ilvl w:val="0"/>
          <w:numId w:val="3"/>
        </w:numPr>
        <w:rPr>
          <w:rFonts w:ascii="Times New Roman" w:hAnsi="Times New Roman" w:cs="Times New Roman"/>
        </w:rPr>
      </w:pPr>
      <w:r w:rsidRPr="00192170">
        <w:rPr>
          <w:rFonts w:ascii="Times New Roman" w:hAnsi="Times New Roman" w:cs="Times New Roman"/>
        </w:rPr>
        <w:t xml:space="preserve">Airports and cargo terminals </w:t>
      </w:r>
    </w:p>
    <w:p w14:paraId="2991F4A1" w14:textId="77777777" w:rsidR="0013194B" w:rsidRPr="00192170" w:rsidRDefault="0013194B" w:rsidP="0013194B">
      <w:pPr>
        <w:numPr>
          <w:ilvl w:val="0"/>
          <w:numId w:val="3"/>
        </w:numPr>
        <w:rPr>
          <w:rFonts w:ascii="Times New Roman" w:hAnsi="Times New Roman" w:cs="Times New Roman"/>
        </w:rPr>
      </w:pPr>
      <w:r w:rsidRPr="00192170">
        <w:rPr>
          <w:rFonts w:ascii="Times New Roman" w:hAnsi="Times New Roman" w:cs="Times New Roman"/>
        </w:rPr>
        <w:t xml:space="preserve">Multimodal logistics parks </w:t>
      </w:r>
    </w:p>
    <w:p w14:paraId="5F6281DA" w14:textId="77777777" w:rsidR="0013194B" w:rsidRPr="00192170" w:rsidRDefault="0013194B" w:rsidP="0013194B">
      <w:pPr>
        <w:rPr>
          <w:rFonts w:ascii="Times New Roman" w:hAnsi="Times New Roman" w:cs="Times New Roman"/>
        </w:rPr>
      </w:pPr>
      <w:r w:rsidRPr="00192170">
        <w:rPr>
          <w:rFonts w:ascii="Times New Roman" w:hAnsi="Times New Roman" w:cs="Times New Roman"/>
        </w:rPr>
        <w:t>These developments improve connectivity and reduce transportation time and costs.</w:t>
      </w:r>
    </w:p>
    <w:p w14:paraId="611C7F54" w14:textId="77777777" w:rsidR="0013194B" w:rsidRPr="00192170" w:rsidRDefault="0013194B" w:rsidP="0013194B">
      <w:pPr>
        <w:rPr>
          <w:rFonts w:ascii="Times New Roman" w:hAnsi="Times New Roman" w:cs="Times New Roman"/>
          <w:b/>
          <w:bCs/>
        </w:rPr>
      </w:pPr>
      <w:r w:rsidRPr="00192170">
        <w:rPr>
          <w:rFonts w:ascii="Times New Roman" w:hAnsi="Times New Roman" w:cs="Times New Roman"/>
          <w:b/>
          <w:bCs/>
        </w:rPr>
        <w:t>Market Trends</w:t>
      </w:r>
    </w:p>
    <w:p w14:paraId="1D4DB261" w14:textId="77777777" w:rsidR="0013194B" w:rsidRPr="00192170" w:rsidRDefault="0013194B" w:rsidP="0013194B">
      <w:pPr>
        <w:rPr>
          <w:rFonts w:ascii="Times New Roman" w:hAnsi="Times New Roman" w:cs="Times New Roman"/>
        </w:rPr>
      </w:pPr>
      <w:r w:rsidRPr="00192170">
        <w:rPr>
          <w:rFonts w:ascii="Times New Roman" w:hAnsi="Times New Roman" w:cs="Times New Roman"/>
        </w:rPr>
        <w:t>Key trends driving industry growth include:</w:t>
      </w:r>
    </w:p>
    <w:p w14:paraId="48C0E630" w14:textId="77777777" w:rsidR="0013194B" w:rsidRPr="00192170" w:rsidRDefault="0013194B" w:rsidP="0013194B">
      <w:pPr>
        <w:numPr>
          <w:ilvl w:val="0"/>
          <w:numId w:val="4"/>
        </w:numPr>
        <w:rPr>
          <w:rFonts w:ascii="Times New Roman" w:hAnsi="Times New Roman" w:cs="Times New Roman"/>
        </w:rPr>
      </w:pPr>
      <w:r w:rsidRPr="00192170">
        <w:rPr>
          <w:rFonts w:ascii="Times New Roman" w:hAnsi="Times New Roman" w:cs="Times New Roman"/>
        </w:rPr>
        <w:t xml:space="preserve">Increasing adoption of AI, IoT, blockchain, and cloud-based logistics platforms. </w:t>
      </w:r>
    </w:p>
    <w:p w14:paraId="2B4BAD0F" w14:textId="77777777" w:rsidR="0013194B" w:rsidRPr="00192170" w:rsidRDefault="0013194B" w:rsidP="0013194B">
      <w:pPr>
        <w:numPr>
          <w:ilvl w:val="0"/>
          <w:numId w:val="4"/>
        </w:numPr>
        <w:rPr>
          <w:rFonts w:ascii="Times New Roman" w:hAnsi="Times New Roman" w:cs="Times New Roman"/>
        </w:rPr>
      </w:pPr>
      <w:r w:rsidRPr="00192170">
        <w:rPr>
          <w:rFonts w:ascii="Times New Roman" w:hAnsi="Times New Roman" w:cs="Times New Roman"/>
        </w:rPr>
        <w:t xml:space="preserve">Automation in warehouses using robotics and smart inventory systems. </w:t>
      </w:r>
    </w:p>
    <w:p w14:paraId="113AE853" w14:textId="77777777" w:rsidR="0013194B" w:rsidRPr="00192170" w:rsidRDefault="0013194B" w:rsidP="0013194B">
      <w:pPr>
        <w:numPr>
          <w:ilvl w:val="0"/>
          <w:numId w:val="4"/>
        </w:numPr>
        <w:rPr>
          <w:rFonts w:ascii="Times New Roman" w:hAnsi="Times New Roman" w:cs="Times New Roman"/>
        </w:rPr>
      </w:pPr>
      <w:r w:rsidRPr="00192170">
        <w:rPr>
          <w:rFonts w:ascii="Times New Roman" w:hAnsi="Times New Roman" w:cs="Times New Roman"/>
        </w:rPr>
        <w:t xml:space="preserve">Growth of cold chain logistics for pharmaceuticals and food products. </w:t>
      </w:r>
    </w:p>
    <w:p w14:paraId="1BEF83C2" w14:textId="77777777" w:rsidR="0013194B" w:rsidRPr="00192170" w:rsidRDefault="0013194B" w:rsidP="0013194B">
      <w:pPr>
        <w:numPr>
          <w:ilvl w:val="0"/>
          <w:numId w:val="4"/>
        </w:numPr>
        <w:rPr>
          <w:rFonts w:ascii="Times New Roman" w:hAnsi="Times New Roman" w:cs="Times New Roman"/>
        </w:rPr>
      </w:pPr>
      <w:r w:rsidRPr="00192170">
        <w:rPr>
          <w:rFonts w:ascii="Times New Roman" w:hAnsi="Times New Roman" w:cs="Times New Roman"/>
        </w:rPr>
        <w:t xml:space="preserve">Rising demand for third-party (3PL) and fourth-party (4PL) logistics services. </w:t>
      </w:r>
    </w:p>
    <w:p w14:paraId="4E9E6784" w14:textId="77777777" w:rsidR="0013194B" w:rsidRPr="00192170" w:rsidRDefault="0013194B" w:rsidP="0013194B">
      <w:pPr>
        <w:numPr>
          <w:ilvl w:val="0"/>
          <w:numId w:val="4"/>
        </w:numPr>
        <w:rPr>
          <w:rFonts w:ascii="Times New Roman" w:hAnsi="Times New Roman" w:cs="Times New Roman"/>
        </w:rPr>
      </w:pPr>
      <w:r w:rsidRPr="00192170">
        <w:rPr>
          <w:rFonts w:ascii="Times New Roman" w:hAnsi="Times New Roman" w:cs="Times New Roman"/>
        </w:rPr>
        <w:t xml:space="preserve">Expansion of electric vehicles (EVs) and sustainable logistics practices. </w:t>
      </w:r>
    </w:p>
    <w:p w14:paraId="2DF61C14" w14:textId="77777777" w:rsidR="0013194B" w:rsidRPr="00192170" w:rsidRDefault="0013194B" w:rsidP="0013194B">
      <w:pPr>
        <w:rPr>
          <w:rFonts w:ascii="Times New Roman" w:hAnsi="Times New Roman" w:cs="Times New Roman"/>
          <w:b/>
          <w:bCs/>
        </w:rPr>
      </w:pPr>
      <w:r w:rsidRPr="00192170">
        <w:rPr>
          <w:rFonts w:ascii="Times New Roman" w:hAnsi="Times New Roman" w:cs="Times New Roman"/>
          <w:b/>
          <w:bCs/>
        </w:rPr>
        <w:t>Major Logistics Segments in India</w:t>
      </w:r>
    </w:p>
    <w:p w14:paraId="559FFF09" w14:textId="77777777" w:rsidR="0013194B" w:rsidRPr="00192170" w:rsidRDefault="0013194B" w:rsidP="0013194B">
      <w:pPr>
        <w:numPr>
          <w:ilvl w:val="0"/>
          <w:numId w:val="5"/>
        </w:numPr>
        <w:rPr>
          <w:rFonts w:ascii="Times New Roman" w:hAnsi="Times New Roman" w:cs="Times New Roman"/>
        </w:rPr>
      </w:pPr>
      <w:r w:rsidRPr="00192170">
        <w:rPr>
          <w:rFonts w:ascii="Times New Roman" w:hAnsi="Times New Roman" w:cs="Times New Roman"/>
        </w:rPr>
        <w:t xml:space="preserve">Road Transportation (dominant mode for domestic freight) </w:t>
      </w:r>
    </w:p>
    <w:p w14:paraId="7607D8F4" w14:textId="77777777" w:rsidR="0013194B" w:rsidRPr="00192170" w:rsidRDefault="0013194B" w:rsidP="0013194B">
      <w:pPr>
        <w:numPr>
          <w:ilvl w:val="0"/>
          <w:numId w:val="5"/>
        </w:numPr>
        <w:rPr>
          <w:rFonts w:ascii="Times New Roman" w:hAnsi="Times New Roman" w:cs="Times New Roman"/>
        </w:rPr>
      </w:pPr>
      <w:r w:rsidRPr="00192170">
        <w:rPr>
          <w:rFonts w:ascii="Times New Roman" w:hAnsi="Times New Roman" w:cs="Times New Roman"/>
        </w:rPr>
        <w:t xml:space="preserve">Rail Freight </w:t>
      </w:r>
    </w:p>
    <w:p w14:paraId="261AFCEE" w14:textId="77777777" w:rsidR="0013194B" w:rsidRPr="00192170" w:rsidRDefault="0013194B" w:rsidP="0013194B">
      <w:pPr>
        <w:numPr>
          <w:ilvl w:val="0"/>
          <w:numId w:val="5"/>
        </w:numPr>
        <w:rPr>
          <w:rFonts w:ascii="Times New Roman" w:hAnsi="Times New Roman" w:cs="Times New Roman"/>
        </w:rPr>
      </w:pPr>
      <w:r w:rsidRPr="00192170">
        <w:rPr>
          <w:rFonts w:ascii="Times New Roman" w:hAnsi="Times New Roman" w:cs="Times New Roman"/>
        </w:rPr>
        <w:t xml:space="preserve">Air Cargo </w:t>
      </w:r>
    </w:p>
    <w:p w14:paraId="74660CB3" w14:textId="77777777" w:rsidR="0013194B" w:rsidRPr="00192170" w:rsidRDefault="0013194B" w:rsidP="0013194B">
      <w:pPr>
        <w:numPr>
          <w:ilvl w:val="0"/>
          <w:numId w:val="5"/>
        </w:numPr>
        <w:rPr>
          <w:rFonts w:ascii="Times New Roman" w:hAnsi="Times New Roman" w:cs="Times New Roman"/>
        </w:rPr>
      </w:pPr>
      <w:r w:rsidRPr="00192170">
        <w:rPr>
          <w:rFonts w:ascii="Times New Roman" w:hAnsi="Times New Roman" w:cs="Times New Roman"/>
        </w:rPr>
        <w:t xml:space="preserve">Maritime and Port Logistics </w:t>
      </w:r>
    </w:p>
    <w:p w14:paraId="0A0231DB" w14:textId="77777777" w:rsidR="0013194B" w:rsidRPr="00192170" w:rsidRDefault="0013194B" w:rsidP="0013194B">
      <w:pPr>
        <w:numPr>
          <w:ilvl w:val="0"/>
          <w:numId w:val="5"/>
        </w:numPr>
        <w:rPr>
          <w:rFonts w:ascii="Times New Roman" w:hAnsi="Times New Roman" w:cs="Times New Roman"/>
        </w:rPr>
      </w:pPr>
      <w:r w:rsidRPr="00192170">
        <w:rPr>
          <w:rFonts w:ascii="Times New Roman" w:hAnsi="Times New Roman" w:cs="Times New Roman"/>
        </w:rPr>
        <w:t xml:space="preserve">Inland Water Transport </w:t>
      </w:r>
    </w:p>
    <w:p w14:paraId="113F57BB" w14:textId="77777777" w:rsidR="0013194B" w:rsidRPr="00192170" w:rsidRDefault="0013194B" w:rsidP="0013194B">
      <w:pPr>
        <w:numPr>
          <w:ilvl w:val="0"/>
          <w:numId w:val="5"/>
        </w:numPr>
        <w:rPr>
          <w:rFonts w:ascii="Times New Roman" w:hAnsi="Times New Roman" w:cs="Times New Roman"/>
        </w:rPr>
      </w:pPr>
      <w:r w:rsidRPr="00192170">
        <w:rPr>
          <w:rFonts w:ascii="Times New Roman" w:hAnsi="Times New Roman" w:cs="Times New Roman"/>
        </w:rPr>
        <w:t xml:space="preserve">Warehousing and Distribution </w:t>
      </w:r>
    </w:p>
    <w:p w14:paraId="46156B1D" w14:textId="77777777" w:rsidR="0013194B" w:rsidRPr="00192170" w:rsidRDefault="0013194B" w:rsidP="0013194B">
      <w:pPr>
        <w:numPr>
          <w:ilvl w:val="0"/>
          <w:numId w:val="5"/>
        </w:numPr>
        <w:rPr>
          <w:rFonts w:ascii="Times New Roman" w:hAnsi="Times New Roman" w:cs="Times New Roman"/>
        </w:rPr>
      </w:pPr>
      <w:r w:rsidRPr="00192170">
        <w:rPr>
          <w:rFonts w:ascii="Times New Roman" w:hAnsi="Times New Roman" w:cs="Times New Roman"/>
        </w:rPr>
        <w:t xml:space="preserve">Cold Chain Logistics </w:t>
      </w:r>
    </w:p>
    <w:p w14:paraId="3EBB0AA2" w14:textId="77777777" w:rsidR="0013194B" w:rsidRPr="00192170" w:rsidRDefault="0013194B" w:rsidP="0013194B">
      <w:pPr>
        <w:numPr>
          <w:ilvl w:val="0"/>
          <w:numId w:val="5"/>
        </w:numPr>
        <w:rPr>
          <w:rFonts w:ascii="Times New Roman" w:hAnsi="Times New Roman" w:cs="Times New Roman"/>
        </w:rPr>
      </w:pPr>
      <w:r w:rsidRPr="00192170">
        <w:rPr>
          <w:rFonts w:ascii="Times New Roman" w:hAnsi="Times New Roman" w:cs="Times New Roman"/>
        </w:rPr>
        <w:lastRenderedPageBreak/>
        <w:t xml:space="preserve">E-commerce Logistics </w:t>
      </w:r>
    </w:p>
    <w:p w14:paraId="2893AD30" w14:textId="77777777" w:rsidR="0013194B" w:rsidRPr="00192170" w:rsidRDefault="0013194B" w:rsidP="0013194B">
      <w:pPr>
        <w:numPr>
          <w:ilvl w:val="0"/>
          <w:numId w:val="5"/>
        </w:numPr>
        <w:rPr>
          <w:rFonts w:ascii="Times New Roman" w:hAnsi="Times New Roman" w:cs="Times New Roman"/>
        </w:rPr>
      </w:pPr>
      <w:r w:rsidRPr="00192170">
        <w:rPr>
          <w:rFonts w:ascii="Times New Roman" w:hAnsi="Times New Roman" w:cs="Times New Roman"/>
        </w:rPr>
        <w:t xml:space="preserve">Courier, Express, and Parcel (CEP) Services </w:t>
      </w:r>
    </w:p>
    <w:p w14:paraId="4467D717" w14:textId="77777777" w:rsidR="0013194B" w:rsidRPr="00192170" w:rsidRDefault="0013194B" w:rsidP="0013194B">
      <w:pPr>
        <w:rPr>
          <w:rFonts w:ascii="Times New Roman" w:hAnsi="Times New Roman" w:cs="Times New Roman"/>
          <w:b/>
          <w:bCs/>
        </w:rPr>
      </w:pPr>
      <w:r w:rsidRPr="00192170">
        <w:rPr>
          <w:rFonts w:ascii="Times New Roman" w:hAnsi="Times New Roman" w:cs="Times New Roman"/>
          <w:b/>
          <w:bCs/>
        </w:rPr>
        <w:t>Challenges</w:t>
      </w:r>
    </w:p>
    <w:p w14:paraId="5EB3603A" w14:textId="77777777" w:rsidR="0013194B" w:rsidRPr="00192170" w:rsidRDefault="0013194B" w:rsidP="0013194B">
      <w:pPr>
        <w:rPr>
          <w:rFonts w:ascii="Times New Roman" w:hAnsi="Times New Roman" w:cs="Times New Roman"/>
        </w:rPr>
      </w:pPr>
      <w:r w:rsidRPr="00192170">
        <w:rPr>
          <w:rFonts w:ascii="Times New Roman" w:hAnsi="Times New Roman" w:cs="Times New Roman"/>
        </w:rPr>
        <w:t>Despite rapid growth, the industry faces several challenges:</w:t>
      </w:r>
    </w:p>
    <w:p w14:paraId="227F66DE" w14:textId="77777777" w:rsidR="0013194B" w:rsidRPr="00192170" w:rsidRDefault="0013194B" w:rsidP="0013194B">
      <w:pPr>
        <w:numPr>
          <w:ilvl w:val="0"/>
          <w:numId w:val="6"/>
        </w:numPr>
        <w:rPr>
          <w:rFonts w:ascii="Times New Roman" w:hAnsi="Times New Roman" w:cs="Times New Roman"/>
        </w:rPr>
      </w:pPr>
      <w:r w:rsidRPr="00192170">
        <w:rPr>
          <w:rFonts w:ascii="Times New Roman" w:hAnsi="Times New Roman" w:cs="Times New Roman"/>
        </w:rPr>
        <w:t xml:space="preserve">High logistics costs compared with many developed economies. </w:t>
      </w:r>
    </w:p>
    <w:p w14:paraId="0C9A054E" w14:textId="77777777" w:rsidR="0013194B" w:rsidRPr="00192170" w:rsidRDefault="0013194B" w:rsidP="0013194B">
      <w:pPr>
        <w:numPr>
          <w:ilvl w:val="0"/>
          <w:numId w:val="6"/>
        </w:numPr>
        <w:rPr>
          <w:rFonts w:ascii="Times New Roman" w:hAnsi="Times New Roman" w:cs="Times New Roman"/>
        </w:rPr>
      </w:pPr>
      <w:r w:rsidRPr="00192170">
        <w:rPr>
          <w:rFonts w:ascii="Times New Roman" w:hAnsi="Times New Roman" w:cs="Times New Roman"/>
        </w:rPr>
        <w:t xml:space="preserve">Infrastructure gaps in rural and remote regions. </w:t>
      </w:r>
    </w:p>
    <w:p w14:paraId="0BCA2CB9" w14:textId="77777777" w:rsidR="0013194B" w:rsidRPr="00192170" w:rsidRDefault="0013194B" w:rsidP="0013194B">
      <w:pPr>
        <w:numPr>
          <w:ilvl w:val="0"/>
          <w:numId w:val="6"/>
        </w:numPr>
        <w:rPr>
          <w:rFonts w:ascii="Times New Roman" w:hAnsi="Times New Roman" w:cs="Times New Roman"/>
        </w:rPr>
      </w:pPr>
      <w:r w:rsidRPr="00192170">
        <w:rPr>
          <w:rFonts w:ascii="Times New Roman" w:hAnsi="Times New Roman" w:cs="Times New Roman"/>
        </w:rPr>
        <w:t xml:space="preserve">Fragmented logistics service providers. </w:t>
      </w:r>
    </w:p>
    <w:p w14:paraId="66226F33" w14:textId="77777777" w:rsidR="0013194B" w:rsidRPr="00192170" w:rsidRDefault="0013194B" w:rsidP="0013194B">
      <w:pPr>
        <w:numPr>
          <w:ilvl w:val="0"/>
          <w:numId w:val="6"/>
        </w:numPr>
        <w:rPr>
          <w:rFonts w:ascii="Times New Roman" w:hAnsi="Times New Roman" w:cs="Times New Roman"/>
        </w:rPr>
      </w:pPr>
      <w:r w:rsidRPr="00192170">
        <w:rPr>
          <w:rFonts w:ascii="Times New Roman" w:hAnsi="Times New Roman" w:cs="Times New Roman"/>
        </w:rPr>
        <w:t xml:space="preserve">Traffic congestion in urban areas. </w:t>
      </w:r>
    </w:p>
    <w:p w14:paraId="5210E7FE" w14:textId="77777777" w:rsidR="0013194B" w:rsidRPr="00192170" w:rsidRDefault="0013194B" w:rsidP="0013194B">
      <w:pPr>
        <w:numPr>
          <w:ilvl w:val="0"/>
          <w:numId w:val="6"/>
        </w:numPr>
        <w:rPr>
          <w:rFonts w:ascii="Times New Roman" w:hAnsi="Times New Roman" w:cs="Times New Roman"/>
        </w:rPr>
      </w:pPr>
      <w:r w:rsidRPr="00192170">
        <w:rPr>
          <w:rFonts w:ascii="Times New Roman" w:hAnsi="Times New Roman" w:cs="Times New Roman"/>
        </w:rPr>
        <w:t xml:space="preserve">Skilled workforce shortages. </w:t>
      </w:r>
    </w:p>
    <w:p w14:paraId="6DA0EDC3" w14:textId="77777777" w:rsidR="0013194B" w:rsidRPr="00192170" w:rsidRDefault="0013194B" w:rsidP="0013194B">
      <w:pPr>
        <w:numPr>
          <w:ilvl w:val="0"/>
          <w:numId w:val="6"/>
        </w:numPr>
        <w:rPr>
          <w:rFonts w:ascii="Times New Roman" w:hAnsi="Times New Roman" w:cs="Times New Roman"/>
        </w:rPr>
      </w:pPr>
      <w:r w:rsidRPr="00192170">
        <w:rPr>
          <w:rFonts w:ascii="Times New Roman" w:hAnsi="Times New Roman" w:cs="Times New Roman"/>
        </w:rPr>
        <w:t xml:space="preserve">Need for greater adoption of digital technologies and automation. </w:t>
      </w:r>
    </w:p>
    <w:p w14:paraId="51CE40A8" w14:textId="77777777" w:rsidR="0013194B" w:rsidRPr="00192170" w:rsidRDefault="0013194B" w:rsidP="0013194B">
      <w:pPr>
        <w:rPr>
          <w:rFonts w:ascii="Times New Roman" w:hAnsi="Times New Roman" w:cs="Times New Roman"/>
          <w:b/>
          <w:bCs/>
        </w:rPr>
      </w:pPr>
      <w:r w:rsidRPr="00192170">
        <w:rPr>
          <w:rFonts w:ascii="Times New Roman" w:hAnsi="Times New Roman" w:cs="Times New Roman"/>
          <w:b/>
          <w:bCs/>
        </w:rPr>
        <w:t>Opportunities</w:t>
      </w:r>
    </w:p>
    <w:p w14:paraId="70935FBE" w14:textId="77777777" w:rsidR="0013194B" w:rsidRPr="00192170" w:rsidRDefault="0013194B" w:rsidP="0013194B">
      <w:pPr>
        <w:rPr>
          <w:rFonts w:ascii="Times New Roman" w:hAnsi="Times New Roman" w:cs="Times New Roman"/>
        </w:rPr>
      </w:pPr>
      <w:r w:rsidRPr="00192170">
        <w:rPr>
          <w:rFonts w:ascii="Times New Roman" w:hAnsi="Times New Roman" w:cs="Times New Roman"/>
        </w:rPr>
        <w:t>India presents significant opportunities due to:</w:t>
      </w:r>
    </w:p>
    <w:p w14:paraId="60CCFFBF" w14:textId="77777777" w:rsidR="0013194B" w:rsidRPr="00192170" w:rsidRDefault="0013194B" w:rsidP="0013194B">
      <w:pPr>
        <w:numPr>
          <w:ilvl w:val="0"/>
          <w:numId w:val="7"/>
        </w:numPr>
        <w:rPr>
          <w:rFonts w:ascii="Times New Roman" w:hAnsi="Times New Roman" w:cs="Times New Roman"/>
        </w:rPr>
      </w:pPr>
      <w:r w:rsidRPr="00192170">
        <w:rPr>
          <w:rFonts w:ascii="Times New Roman" w:hAnsi="Times New Roman" w:cs="Times New Roman"/>
        </w:rPr>
        <w:t xml:space="preserve">Expansion of the manufacturing sector under the </w:t>
      </w:r>
      <w:r w:rsidRPr="00192170">
        <w:rPr>
          <w:rFonts w:ascii="Times New Roman" w:hAnsi="Times New Roman" w:cs="Times New Roman"/>
          <w:b/>
          <w:bCs/>
        </w:rPr>
        <w:t>Make in India</w:t>
      </w:r>
      <w:r w:rsidRPr="00192170">
        <w:rPr>
          <w:rFonts w:ascii="Times New Roman" w:hAnsi="Times New Roman" w:cs="Times New Roman"/>
        </w:rPr>
        <w:t xml:space="preserve"> initiative. </w:t>
      </w:r>
    </w:p>
    <w:p w14:paraId="337C28D1" w14:textId="77777777" w:rsidR="0013194B" w:rsidRPr="00192170" w:rsidRDefault="0013194B" w:rsidP="0013194B">
      <w:pPr>
        <w:numPr>
          <w:ilvl w:val="0"/>
          <w:numId w:val="7"/>
        </w:numPr>
        <w:rPr>
          <w:rFonts w:ascii="Times New Roman" w:hAnsi="Times New Roman" w:cs="Times New Roman"/>
        </w:rPr>
      </w:pPr>
      <w:r w:rsidRPr="00192170">
        <w:rPr>
          <w:rFonts w:ascii="Times New Roman" w:hAnsi="Times New Roman" w:cs="Times New Roman"/>
        </w:rPr>
        <w:t xml:space="preserve">Growth of exports through improved port connectivity. </w:t>
      </w:r>
    </w:p>
    <w:p w14:paraId="3D369904" w14:textId="77777777" w:rsidR="0013194B" w:rsidRPr="00192170" w:rsidRDefault="0013194B" w:rsidP="0013194B">
      <w:pPr>
        <w:numPr>
          <w:ilvl w:val="0"/>
          <w:numId w:val="7"/>
        </w:numPr>
        <w:rPr>
          <w:rFonts w:ascii="Times New Roman" w:hAnsi="Times New Roman" w:cs="Times New Roman"/>
        </w:rPr>
      </w:pPr>
      <w:r w:rsidRPr="00192170">
        <w:rPr>
          <w:rFonts w:ascii="Times New Roman" w:hAnsi="Times New Roman" w:cs="Times New Roman"/>
        </w:rPr>
        <w:t xml:space="preserve">Increasing foreign direct investment (FDI) in logistics and warehousing. </w:t>
      </w:r>
    </w:p>
    <w:p w14:paraId="7299060B" w14:textId="77777777" w:rsidR="0013194B" w:rsidRPr="00192170" w:rsidRDefault="0013194B" w:rsidP="0013194B">
      <w:pPr>
        <w:numPr>
          <w:ilvl w:val="0"/>
          <w:numId w:val="7"/>
        </w:numPr>
        <w:rPr>
          <w:rFonts w:ascii="Times New Roman" w:hAnsi="Times New Roman" w:cs="Times New Roman"/>
        </w:rPr>
      </w:pPr>
      <w:r w:rsidRPr="00192170">
        <w:rPr>
          <w:rFonts w:ascii="Times New Roman" w:hAnsi="Times New Roman" w:cs="Times New Roman"/>
        </w:rPr>
        <w:t xml:space="preserve">Development of smart cities and industrial corridors. </w:t>
      </w:r>
    </w:p>
    <w:p w14:paraId="7389BACB" w14:textId="77777777" w:rsidR="0013194B" w:rsidRPr="00192170" w:rsidRDefault="0013194B" w:rsidP="0013194B">
      <w:pPr>
        <w:numPr>
          <w:ilvl w:val="0"/>
          <w:numId w:val="7"/>
        </w:numPr>
        <w:rPr>
          <w:rFonts w:ascii="Times New Roman" w:hAnsi="Times New Roman" w:cs="Times New Roman"/>
        </w:rPr>
      </w:pPr>
      <w:r w:rsidRPr="00192170">
        <w:rPr>
          <w:rFonts w:ascii="Times New Roman" w:hAnsi="Times New Roman" w:cs="Times New Roman"/>
        </w:rPr>
        <w:t xml:space="preserve">Rising demand for sustainable and green logistics solutions. </w:t>
      </w:r>
    </w:p>
    <w:p w14:paraId="05D0060B" w14:textId="77777777" w:rsidR="0013194B" w:rsidRPr="00192170" w:rsidRDefault="0013194B" w:rsidP="0013194B">
      <w:pPr>
        <w:rPr>
          <w:rFonts w:ascii="Times New Roman" w:hAnsi="Times New Roman" w:cs="Times New Roman"/>
          <w:b/>
          <w:bCs/>
        </w:rPr>
      </w:pPr>
      <w:r w:rsidRPr="00192170">
        <w:rPr>
          <w:rFonts w:ascii="Times New Roman" w:hAnsi="Times New Roman" w:cs="Times New Roman"/>
          <w:b/>
          <w:bCs/>
        </w:rPr>
        <w:t>Future Outlook</w:t>
      </w:r>
    </w:p>
    <w:p w14:paraId="1884970F" w14:textId="77777777" w:rsidR="0013194B" w:rsidRPr="00192170" w:rsidRDefault="0013194B" w:rsidP="0013194B">
      <w:pPr>
        <w:rPr>
          <w:rFonts w:ascii="Times New Roman" w:hAnsi="Times New Roman" w:cs="Times New Roman"/>
        </w:rPr>
      </w:pPr>
      <w:r w:rsidRPr="00192170">
        <w:rPr>
          <w:rFonts w:ascii="Times New Roman" w:hAnsi="Times New Roman" w:cs="Times New Roman"/>
        </w:rPr>
        <w:t>India's logistics industry is expected to grow strongly over the next decade, supported by policy reforms, infrastructure modernization, digital transformation, and rising domestic consumption. The government's goal of reducing logistics costs as a share of GDP, combined with multimodal transport integration and technology adoption, is expected to enhance supply chain efficiency and strengthen India's position as a global manufacturing and trade hub.</w:t>
      </w:r>
    </w:p>
    <w:p w14:paraId="31A3E3BB" w14:textId="77777777" w:rsidR="0013194B" w:rsidRPr="00192170" w:rsidRDefault="0013194B" w:rsidP="0013194B">
      <w:pPr>
        <w:rPr>
          <w:rFonts w:ascii="Times New Roman" w:hAnsi="Times New Roman" w:cs="Times New Roman"/>
          <w:b/>
          <w:bCs/>
        </w:rPr>
      </w:pPr>
      <w:r w:rsidRPr="00192170">
        <w:rPr>
          <w:rFonts w:ascii="Times New Roman" w:hAnsi="Times New Roman" w:cs="Times New Roman"/>
          <w:b/>
          <w:bCs/>
        </w:rPr>
        <w:t>Conclusion</w:t>
      </w:r>
    </w:p>
    <w:p w14:paraId="77644922" w14:textId="77777777" w:rsidR="0013194B" w:rsidRPr="00192170" w:rsidRDefault="0013194B" w:rsidP="0013194B">
      <w:pPr>
        <w:rPr>
          <w:rFonts w:ascii="Times New Roman" w:hAnsi="Times New Roman" w:cs="Times New Roman"/>
        </w:rPr>
      </w:pPr>
      <w:r w:rsidRPr="00192170">
        <w:rPr>
          <w:rFonts w:ascii="Times New Roman" w:hAnsi="Times New Roman" w:cs="Times New Roman"/>
        </w:rPr>
        <w:t>The Indian logistics industry is transitioning from a fragmented transportation network to an integrated, technology-driven logistics ecosystem. Government initiatives such as the National Logistics Policy, PM Gati Shakti, GST, ULIP, and Dedicated Freight Corridors are improving connectivity, reducing costs, and enhancing operational efficiency. With sustained investment in infrastructure, digitalization, and sustainable logistics, the sector is poised to become a major driver of India's economic growth, global competitiveness, and trade expansion.</w:t>
      </w:r>
    </w:p>
    <w:p w14:paraId="69FB418A" w14:textId="77777777" w:rsidR="0013194B" w:rsidRDefault="0013194B"/>
    <w:sectPr w:rsidR="001319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84DC1"/>
    <w:multiLevelType w:val="multilevel"/>
    <w:tmpl w:val="6038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25F56"/>
    <w:multiLevelType w:val="multilevel"/>
    <w:tmpl w:val="500C5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F131F"/>
    <w:multiLevelType w:val="multilevel"/>
    <w:tmpl w:val="6E84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4E380A"/>
    <w:multiLevelType w:val="multilevel"/>
    <w:tmpl w:val="3B6C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057105"/>
    <w:multiLevelType w:val="multilevel"/>
    <w:tmpl w:val="1A66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1D7B4E"/>
    <w:multiLevelType w:val="multilevel"/>
    <w:tmpl w:val="4A50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051281"/>
    <w:multiLevelType w:val="multilevel"/>
    <w:tmpl w:val="2120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5474102">
    <w:abstractNumId w:val="6"/>
  </w:num>
  <w:num w:numId="2" w16cid:durableId="1377704659">
    <w:abstractNumId w:val="2"/>
  </w:num>
  <w:num w:numId="3" w16cid:durableId="952439839">
    <w:abstractNumId w:val="5"/>
  </w:num>
  <w:num w:numId="4" w16cid:durableId="269973092">
    <w:abstractNumId w:val="0"/>
  </w:num>
  <w:num w:numId="5" w16cid:durableId="451170456">
    <w:abstractNumId w:val="4"/>
  </w:num>
  <w:num w:numId="6" w16cid:durableId="167604953">
    <w:abstractNumId w:val="1"/>
  </w:num>
  <w:num w:numId="7" w16cid:durableId="554032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94B"/>
    <w:rsid w:val="0013194B"/>
    <w:rsid w:val="001F5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C7763"/>
  <w15:chartTrackingRefBased/>
  <w15:docId w15:val="{0611B0A2-D44F-4FDE-AC4A-9B3E825EB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94B"/>
  </w:style>
  <w:style w:type="paragraph" w:styleId="Heading1">
    <w:name w:val="heading 1"/>
    <w:basedOn w:val="Normal"/>
    <w:next w:val="Normal"/>
    <w:link w:val="Heading1Char"/>
    <w:uiPriority w:val="9"/>
    <w:qFormat/>
    <w:rsid w:val="001319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19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19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19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19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19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9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9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9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9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19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19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19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19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19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9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9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94B"/>
    <w:rPr>
      <w:rFonts w:eastAsiaTheme="majorEastAsia" w:cstheme="majorBidi"/>
      <w:color w:val="272727" w:themeColor="text1" w:themeTint="D8"/>
    </w:rPr>
  </w:style>
  <w:style w:type="paragraph" w:styleId="Title">
    <w:name w:val="Title"/>
    <w:basedOn w:val="Normal"/>
    <w:next w:val="Normal"/>
    <w:link w:val="TitleChar"/>
    <w:uiPriority w:val="10"/>
    <w:qFormat/>
    <w:rsid w:val="001319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9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9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9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94B"/>
    <w:pPr>
      <w:spacing w:before="160"/>
      <w:jc w:val="center"/>
    </w:pPr>
    <w:rPr>
      <w:i/>
      <w:iCs/>
      <w:color w:val="404040" w:themeColor="text1" w:themeTint="BF"/>
    </w:rPr>
  </w:style>
  <w:style w:type="character" w:customStyle="1" w:styleId="QuoteChar">
    <w:name w:val="Quote Char"/>
    <w:basedOn w:val="DefaultParagraphFont"/>
    <w:link w:val="Quote"/>
    <w:uiPriority w:val="29"/>
    <w:rsid w:val="0013194B"/>
    <w:rPr>
      <w:i/>
      <w:iCs/>
      <w:color w:val="404040" w:themeColor="text1" w:themeTint="BF"/>
    </w:rPr>
  </w:style>
  <w:style w:type="paragraph" w:styleId="ListParagraph">
    <w:name w:val="List Paragraph"/>
    <w:basedOn w:val="Normal"/>
    <w:uiPriority w:val="34"/>
    <w:qFormat/>
    <w:rsid w:val="0013194B"/>
    <w:pPr>
      <w:ind w:left="720"/>
      <w:contextualSpacing/>
    </w:pPr>
  </w:style>
  <w:style w:type="character" w:styleId="IntenseEmphasis">
    <w:name w:val="Intense Emphasis"/>
    <w:basedOn w:val="DefaultParagraphFont"/>
    <w:uiPriority w:val="21"/>
    <w:qFormat/>
    <w:rsid w:val="0013194B"/>
    <w:rPr>
      <w:i/>
      <w:iCs/>
      <w:color w:val="2F5496" w:themeColor="accent1" w:themeShade="BF"/>
    </w:rPr>
  </w:style>
  <w:style w:type="paragraph" w:styleId="IntenseQuote">
    <w:name w:val="Intense Quote"/>
    <w:basedOn w:val="Normal"/>
    <w:next w:val="Normal"/>
    <w:link w:val="IntenseQuoteChar"/>
    <w:uiPriority w:val="30"/>
    <w:qFormat/>
    <w:rsid w:val="001319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194B"/>
    <w:rPr>
      <w:i/>
      <w:iCs/>
      <w:color w:val="2F5496" w:themeColor="accent1" w:themeShade="BF"/>
    </w:rPr>
  </w:style>
  <w:style w:type="character" w:styleId="IntenseReference">
    <w:name w:val="Intense Reference"/>
    <w:basedOn w:val="DefaultParagraphFont"/>
    <w:uiPriority w:val="32"/>
    <w:qFormat/>
    <w:rsid w:val="001319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719</Words>
  <Characters>4099</Characters>
  <Application>Microsoft Office Word</Application>
  <DocSecurity>0</DocSecurity>
  <Lines>34</Lines>
  <Paragraphs>9</Paragraphs>
  <ScaleCrop>false</ScaleCrop>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Dewali Chatterjee</dc:creator>
  <cp:keywords/>
  <dc:description/>
  <cp:lastModifiedBy>Dewali Chatterjee</cp:lastModifiedBy>
  <cp:revision>1</cp:revision>
  <dcterms:created xsi:type="dcterms:W3CDTF">2026-07-29T08:07:00Z</dcterms:created>
  <dcterms:modified xsi:type="dcterms:W3CDTF">2026-07-29T08:12:00Z</dcterms:modified>
</cp:coreProperties>
</file>