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02E5" w:rsidRDefault="002377DC">
      <w:pPr>
        <w:pStyle w:val="Standard"/>
        <w:rPr>
          <w:rFonts w:ascii="Arial Narrow" w:hAnsi="Arial Narrow"/>
          <w:b/>
          <w:bCs/>
          <w:color w:val="000000"/>
        </w:rPr>
      </w:pPr>
      <w:r>
        <w:rPr>
          <w:rFonts w:ascii="Arial Narrow" w:hAnsi="Arial Narrow"/>
          <w:b/>
          <w:bCs/>
          <w:noProof/>
          <w:color w:val="000000"/>
          <w:lang w:val="en-IN" w:eastAsia="en-IN" w:bidi="mr-IN"/>
        </w:rPr>
        <w:drawing>
          <wp:anchor distT="0" distB="0" distL="114300" distR="114300" simplePos="0" relativeHeight="4" behindDoc="0" locked="0" layoutInCell="1" allowOverlap="1">
            <wp:simplePos x="0" y="0"/>
            <wp:positionH relativeFrom="column">
              <wp:posOffset>172720</wp:posOffset>
            </wp:positionH>
            <wp:positionV relativeFrom="paragraph">
              <wp:posOffset>-436880</wp:posOffset>
            </wp:positionV>
            <wp:extent cx="7772400" cy="5734050"/>
            <wp:effectExtent l="19050" t="0" r="0" b="0"/>
            <wp:wrapTopAndBottom/>
            <wp:docPr id="1" name="graphic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alphaModFix/>
                      <a:lum/>
                    </a:blip>
                    <a:srcRect/>
                    <a:stretch>
                      <a:fillRect/>
                    </a:stretch>
                  </pic:blipFill>
                  <pic:spPr>
                    <a:xfrm>
                      <a:off x="0" y="0"/>
                      <a:ext cx="7772400" cy="5734050"/>
                    </a:xfrm>
                    <a:prstGeom prst="rect">
                      <a:avLst/>
                    </a:prstGeom>
                  </pic:spPr>
                </pic:pic>
              </a:graphicData>
            </a:graphic>
          </wp:anchor>
        </w:drawing>
      </w:r>
      <w:r>
        <w:rPr>
          <w:rFonts w:ascii="Arial Narrow" w:hAnsi="Arial Narrow"/>
          <w:b/>
          <w:bCs/>
          <w:color w:val="000000"/>
        </w:rPr>
        <w:t xml:space="preserve">                                                         </w:t>
      </w:r>
      <w:r w:rsidR="00E67F6F">
        <w:rPr>
          <w:rFonts w:ascii="Arial Narrow" w:hAnsi="Arial Narrow"/>
          <w:b/>
          <w:bCs/>
          <w:color w:val="000000"/>
        </w:rPr>
        <w:t xml:space="preserve">   </w:t>
      </w:r>
      <w:r>
        <w:rPr>
          <w:rFonts w:ascii="Arial Narrow" w:hAnsi="Arial Narrow"/>
          <w:b/>
          <w:bCs/>
          <w:color w:val="000000"/>
        </w:rPr>
        <w:t xml:space="preserve">              </w:t>
      </w:r>
      <w:r>
        <w:rPr>
          <w:rFonts w:ascii="Arial Narrow" w:hAnsi="Arial Narrow"/>
          <w:b/>
          <w:bCs/>
          <w:color w:val="000000"/>
          <w:sz w:val="28"/>
          <w:szCs w:val="28"/>
          <w:u w:val="single"/>
        </w:rPr>
        <w:t>ABSTRACT</w:t>
      </w:r>
    </w:p>
    <w:p w:rsidR="00B502E5" w:rsidRDefault="00B502E5">
      <w:pPr>
        <w:pStyle w:val="Standard"/>
        <w:rPr>
          <w:rFonts w:ascii="Arial Narrow" w:hAnsi="Arial Narrow"/>
          <w:b/>
          <w:bCs/>
          <w:color w:val="000000"/>
          <w:u w:val="single"/>
        </w:rPr>
      </w:pPr>
    </w:p>
    <w:p w:rsidR="00B502E5" w:rsidRDefault="002377DC">
      <w:pPr>
        <w:pStyle w:val="Standard"/>
        <w:rPr>
          <w:rFonts w:ascii="Arial Narrow" w:hAnsi="Arial Narrow"/>
          <w:color w:val="000000"/>
        </w:rPr>
      </w:pPr>
      <w:r>
        <w:rPr>
          <w:rFonts w:ascii="Arial Narrow" w:hAnsi="Arial Narrow"/>
          <w:color w:val="000000"/>
        </w:rPr>
        <w:t>Before satellites, transmission were difficult or impossible at long distances. Satellites are in orbit, the signals can be sent instantaneously into space and then redirected to another satellite or directly to their destination. The signals which travel in straight line could not bend around the round earth to reach a destination far away. Previously polar satellites were used for the communication system but it will not so helpful in communication because can not provide continuous viewing of one location process because signal only transmitted along the poles and for the communication along the equator we have to use a satellite which revolve around the equator that's why communication satellites whose time period is equal to the time period of the earth. It will give the perfect communication process.</w:t>
      </w:r>
    </w:p>
    <w:p w:rsidR="00B502E5" w:rsidRDefault="002377DC">
      <w:pPr>
        <w:pStyle w:val="Standard"/>
        <w:rPr>
          <w:rFonts w:ascii="Arial Narrow" w:hAnsi="Arial Narrow"/>
          <w:b/>
          <w:bCs/>
          <w:color w:val="000000"/>
        </w:rPr>
      </w:pPr>
      <w:r>
        <w:rPr>
          <w:rFonts w:ascii="Arial Narrow" w:hAnsi="Arial Narrow"/>
          <w:b/>
          <w:bCs/>
          <w:color w:val="000000"/>
        </w:rPr>
        <w:t xml:space="preserve">                                                            </w:t>
      </w:r>
    </w:p>
    <w:p w:rsidR="00B502E5" w:rsidRDefault="002377DC">
      <w:pPr>
        <w:pStyle w:val="Standard"/>
        <w:rPr>
          <w:rFonts w:ascii="Arial Narrow" w:hAnsi="Arial Narrow"/>
          <w:color w:val="000000"/>
        </w:rPr>
      </w:pPr>
      <w:r>
        <w:rPr>
          <w:rFonts w:ascii="Arial Narrow" w:hAnsi="Arial Narrow"/>
          <w:b/>
          <w:bCs/>
          <w:color w:val="000000"/>
        </w:rPr>
        <w:t xml:space="preserve">                                                                       </w:t>
      </w:r>
      <w:r>
        <w:rPr>
          <w:rFonts w:ascii="Arial Narrow" w:hAnsi="Arial Narrow"/>
          <w:b/>
          <w:bCs/>
          <w:color w:val="000000"/>
          <w:sz w:val="28"/>
          <w:szCs w:val="28"/>
          <w:u w:val="single"/>
        </w:rPr>
        <w:t>INTRODUCTION</w:t>
      </w: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 xml:space="preserve">Satellites </w:t>
      </w:r>
      <w:r>
        <w:rPr>
          <w:rFonts w:ascii="Arial Narrow" w:hAnsi="Arial Narrow" w:cs="Times New Roman"/>
          <w:color w:val="000000"/>
        </w:rPr>
        <w:t>-: Just as various planets revolve around the sun, in the same way few celestial bodies revolve around these planets. These bodies are called satellites. Satellites allow radio, television and telephone transmission to be sent live anywhere in the world.</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Default="002377DC">
      <w:pPr>
        <w:pStyle w:val="Standard"/>
        <w:rPr>
          <w:rFonts w:ascii="Arial Narrow" w:hAnsi="Arial Narrow"/>
          <w:color w:val="000000"/>
        </w:rPr>
      </w:pPr>
      <w:r>
        <w:rPr>
          <w:rFonts w:ascii="Arial Narrow" w:hAnsi="Arial Narrow" w:cs="Times New Roman"/>
          <w:color w:val="000000"/>
        </w:rPr>
        <w:lastRenderedPageBreak/>
        <w:t xml:space="preserve">                                                                            </w:t>
      </w:r>
      <w:r>
        <w:rPr>
          <w:rFonts w:ascii="Arial Narrow" w:hAnsi="Arial Narrow" w:cs="Times New Roman"/>
          <w:color w:val="000000"/>
          <w:sz w:val="28"/>
          <w:szCs w:val="28"/>
        </w:rPr>
        <w:t xml:space="preserve"> </w:t>
      </w:r>
      <w:r>
        <w:rPr>
          <w:rFonts w:ascii="Arial Narrow" w:hAnsi="Arial Narrow" w:cs="Times New Roman"/>
          <w:b/>
          <w:bCs/>
          <w:color w:val="000000"/>
          <w:sz w:val="28"/>
          <w:szCs w:val="28"/>
          <w:u w:val="single"/>
        </w:rPr>
        <w:t>HISTORY</w:t>
      </w:r>
    </w:p>
    <w:p w:rsidR="00B502E5" w:rsidRDefault="002377DC">
      <w:pPr>
        <w:pStyle w:val="Standard"/>
        <w:rPr>
          <w:rFonts w:ascii="Arial Narrow" w:hAnsi="Arial Narrow"/>
          <w:color w:val="000000"/>
        </w:rPr>
      </w:pPr>
      <w:r>
        <w:rPr>
          <w:rFonts w:ascii="Arial Narrow" w:hAnsi="Arial Narrow" w:cs="Times New Roman"/>
          <w:b/>
          <w:bCs/>
          <w:color w:val="000000"/>
        </w:rPr>
        <w:t>Arthur C. Clark</w:t>
      </w:r>
      <w:r>
        <w:rPr>
          <w:rFonts w:ascii="Arial Narrow" w:hAnsi="Arial Narrow" w:cs="Times New Roman"/>
          <w:color w:val="000000"/>
        </w:rPr>
        <w:t xml:space="preserve"> wrote the first well-known article on communication satellites. </w:t>
      </w:r>
      <w:r>
        <w:rPr>
          <w:rFonts w:ascii="Arial Narrow" w:hAnsi="Arial Narrow" w:cs="Times New Roman"/>
          <w:b/>
          <w:bCs/>
          <w:color w:val="000000"/>
        </w:rPr>
        <w:t>"Extra-Terrestrial Relays"</w:t>
      </w:r>
      <w:r>
        <w:rPr>
          <w:rFonts w:ascii="Arial Narrow" w:hAnsi="Arial Narrow" w:cs="Times New Roman"/>
          <w:color w:val="000000"/>
        </w:rPr>
        <w:t xml:space="preserve"> was published in </w:t>
      </w:r>
      <w:r>
        <w:rPr>
          <w:rFonts w:ascii="Arial Narrow" w:hAnsi="Arial Narrow" w:cs="Times New Roman"/>
          <w:b/>
          <w:bCs/>
          <w:color w:val="000000"/>
        </w:rPr>
        <w:t>Wireless World in 1945</w:t>
      </w:r>
      <w:r>
        <w:rPr>
          <w:rFonts w:ascii="Arial Narrow" w:hAnsi="Arial Narrow" w:cs="Times New Roman"/>
          <w:color w:val="000000"/>
        </w:rPr>
        <w:t xml:space="preserve">.The first communication satellite was launched on </w:t>
      </w:r>
      <w:r>
        <w:rPr>
          <w:rFonts w:ascii="Arial Narrow" w:hAnsi="Arial Narrow" w:cs="Times New Roman"/>
          <w:b/>
          <w:bCs/>
          <w:color w:val="000000"/>
        </w:rPr>
        <w:t>December 18, 1958</w:t>
      </w:r>
      <w:r>
        <w:rPr>
          <w:rFonts w:ascii="Arial Narrow" w:hAnsi="Arial Narrow" w:cs="Times New Roman"/>
          <w:color w:val="000000"/>
        </w:rPr>
        <w:t>.</w:t>
      </w:r>
    </w:p>
    <w:p w:rsidR="00B502E5" w:rsidRDefault="002377DC">
      <w:pPr>
        <w:pStyle w:val="Standard"/>
        <w:rPr>
          <w:rFonts w:ascii="Arial Narrow" w:hAnsi="Arial Narrow" w:cs="Times New Roman"/>
          <w:b/>
          <w:bCs/>
          <w:color w:val="000000"/>
        </w:rPr>
      </w:pPr>
      <w:r>
        <w:rPr>
          <w:rFonts w:ascii="Arial Narrow" w:hAnsi="Arial Narrow" w:cs="Times New Roman"/>
          <w:b/>
          <w:bCs/>
          <w:color w:val="000000"/>
        </w:rPr>
        <w:t>Types of satellites:-</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Active Satellites</w:t>
      </w:r>
      <w:r>
        <w:rPr>
          <w:rFonts w:ascii="Arial Narrow" w:hAnsi="Arial Narrow" w:cs="Times New Roman"/>
          <w:color w:val="000000"/>
          <w:sz w:val="28"/>
          <w:szCs w:val="28"/>
        </w:rPr>
        <w:t xml:space="preserve"> </w:t>
      </w:r>
      <w:r>
        <w:rPr>
          <w:rFonts w:ascii="Arial Narrow" w:hAnsi="Arial Narrow" w:cs="Times New Roman"/>
          <w:color w:val="000000"/>
        </w:rPr>
        <w:t xml:space="preserve">:- The satellites which carries all the equipments to used for receiving wireless signal sent from the earth, processing them, and then re-transmitting them to the earth is called </w:t>
      </w:r>
      <w:r>
        <w:rPr>
          <w:rFonts w:ascii="Arial Narrow" w:hAnsi="Arial Narrow" w:cs="Times New Roman"/>
          <w:b/>
          <w:bCs/>
          <w:color w:val="000000"/>
        </w:rPr>
        <w:t xml:space="preserve">'Active Satellite' </w:t>
      </w:r>
      <w:r>
        <w:rPr>
          <w:rFonts w:ascii="Arial Narrow" w:hAnsi="Arial Narrow" w:cs="Times New Roman"/>
          <w:color w:val="000000"/>
        </w:rPr>
        <w:t>.</w:t>
      </w:r>
    </w:p>
    <w:p w:rsidR="00B502E5" w:rsidRDefault="00B502E5">
      <w:pPr>
        <w:pStyle w:val="Standard"/>
        <w:rPr>
          <w:rFonts w:ascii="Arial Narrow" w:hAnsi="Arial Narrow" w:cs="Calibri"/>
          <w:b/>
          <w:color w:val="000000"/>
          <w:u w:val="single"/>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Passive Satellites</w:t>
      </w:r>
      <w:r>
        <w:rPr>
          <w:rFonts w:ascii="Arial Narrow" w:hAnsi="Arial Narrow" w:cs="Times New Roman"/>
          <w:color w:val="000000"/>
        </w:rPr>
        <w:t xml:space="preserve"> :- The satellites which is used only as a reflector of the signals transmitted from earth is called </w:t>
      </w:r>
      <w:r>
        <w:rPr>
          <w:rFonts w:ascii="Arial Narrow" w:hAnsi="Arial Narrow" w:cs="Times New Roman"/>
          <w:b/>
          <w:bCs/>
          <w:color w:val="000000"/>
        </w:rPr>
        <w:t>'Passive Satellites'</w:t>
      </w:r>
      <w:r>
        <w:rPr>
          <w:rFonts w:ascii="Arial Narrow" w:hAnsi="Arial Narrow" w:cs="Times New Roman"/>
          <w:color w:val="000000"/>
        </w:rPr>
        <w:t xml:space="preserve"> . This satellite does not carry any equipment for receiving and transmitting wireless signals. It however, need to receive high transmitted signals so that it may reflect signals of suitable strength to the earth.</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Communication Satellites</w:t>
      </w:r>
      <w:r>
        <w:rPr>
          <w:rFonts w:ascii="Arial Narrow" w:hAnsi="Arial Narrow" w:cs="Times New Roman"/>
          <w:color w:val="000000"/>
          <w:sz w:val="28"/>
          <w:szCs w:val="28"/>
        </w:rPr>
        <w:t xml:space="preserve"> </w:t>
      </w:r>
      <w:r>
        <w:rPr>
          <w:rFonts w:ascii="Arial Narrow" w:hAnsi="Arial Narrow" w:cs="Times New Roman"/>
          <w:color w:val="000000"/>
        </w:rPr>
        <w:t xml:space="preserve">:- A wireless communication that uses a satellite placed in an orbit around the earth for a long distance communication of signals to different parts of the world is known as </w:t>
      </w:r>
      <w:r>
        <w:rPr>
          <w:rFonts w:ascii="Arial Narrow" w:hAnsi="Arial Narrow" w:cs="Times New Roman"/>
          <w:b/>
          <w:bCs/>
          <w:color w:val="000000"/>
        </w:rPr>
        <w:t>'Communication Satellites' .</w:t>
      </w:r>
    </w:p>
    <w:p w:rsidR="00B502E5" w:rsidRDefault="002377DC">
      <w:pPr>
        <w:pStyle w:val="Standard"/>
        <w:rPr>
          <w:rFonts w:ascii="Arial Narrow" w:hAnsi="Arial Narrow"/>
          <w:color w:val="000000"/>
        </w:rPr>
      </w:pPr>
      <w:r>
        <w:rPr>
          <w:rFonts w:ascii="Arial Narrow" w:hAnsi="Arial Narrow" w:cs="Times New Roman"/>
          <w:color w:val="000000"/>
        </w:rPr>
        <w:t xml:space="preserve"> When a satellite revolves around the earth in an orbit near the earth's surface then its orbital </w:t>
      </w:r>
      <w:r>
        <w:rPr>
          <w:rFonts w:ascii="Arial Narrow" w:hAnsi="Arial Narrow" w:cs="Times New Roman"/>
          <w:b/>
          <w:color w:val="000000"/>
          <w:u w:val="single"/>
        </w:rPr>
        <w:t>velocity  is about 8 km/sec</w:t>
      </w:r>
      <w:r>
        <w:rPr>
          <w:rFonts w:ascii="Arial Narrow" w:hAnsi="Arial Narrow" w:cs="Times New Roman"/>
          <w:color w:val="000000"/>
        </w:rPr>
        <w:t xml:space="preserve"> by means of a multistage rockets then the body is placed in an orbit around the earth. Such a body is called an 'Artificial Satellite'.</w:t>
      </w:r>
    </w:p>
    <w:p w:rsidR="00B502E5" w:rsidRDefault="002377DC">
      <w:pPr>
        <w:pStyle w:val="Standard"/>
        <w:rPr>
          <w:rFonts w:ascii="Arial Narrow" w:hAnsi="Arial Narrow"/>
          <w:color w:val="000000"/>
        </w:rPr>
      </w:pPr>
      <w:r>
        <w:rPr>
          <w:rFonts w:ascii="Arial Narrow" w:hAnsi="Arial Narrow" w:cs="Times New Roman"/>
          <w:color w:val="000000"/>
        </w:rPr>
        <w:t xml:space="preserve">      If an artificial satellite be placed in an earth's orbit in the equatorial plane </w:t>
      </w:r>
      <w:r>
        <w:rPr>
          <w:rFonts w:ascii="Arial Narrow" w:hAnsi="Arial Narrow" w:cs="Times New Roman"/>
          <w:b/>
          <w:color w:val="000000"/>
          <w:u w:val="single"/>
        </w:rPr>
        <w:t>at a height of 35830 km above the surface of the earth</w:t>
      </w:r>
      <w:r>
        <w:rPr>
          <w:rFonts w:ascii="Arial Narrow" w:hAnsi="Arial Narrow" w:cs="Times New Roman"/>
          <w:color w:val="000000"/>
        </w:rPr>
        <w:t>. Then its period of revolution around the earth would be exactly equal to the period of axial rotation of earth that is 24 hours. This is satellite communication.</w:t>
      </w:r>
    </w:p>
    <w:p w:rsidR="00B502E5" w:rsidRDefault="00B502E5">
      <w:pPr>
        <w:pStyle w:val="Standard"/>
        <w:rPr>
          <w:rFonts w:ascii="Arial Narrow" w:hAnsi="Arial Narrow" w:cs="Calibri"/>
          <w:color w:val="000000"/>
        </w:rPr>
      </w:pPr>
    </w:p>
    <w:p w:rsidR="00B502E5" w:rsidRPr="00F5379C" w:rsidRDefault="002377DC">
      <w:pPr>
        <w:pStyle w:val="Standard"/>
        <w:rPr>
          <w:rFonts w:ascii="Arial Narrow" w:hAnsi="Arial Narrow"/>
          <w:color w:val="000000"/>
        </w:rPr>
      </w:pPr>
      <w:r>
        <w:rPr>
          <w:rFonts w:ascii="Arial Narrow" w:hAnsi="Arial Narrow" w:cs="Times New Roman"/>
          <w:b/>
          <w:bCs/>
          <w:color w:val="000000"/>
        </w:rPr>
        <w:t xml:space="preserve">                                                            </w:t>
      </w:r>
      <w:r>
        <w:rPr>
          <w:rFonts w:ascii="Arial Narrow" w:hAnsi="Arial Narrow" w:cs="Times New Roman"/>
          <w:b/>
          <w:bCs/>
          <w:color w:val="000000"/>
          <w:sz w:val="28"/>
          <w:szCs w:val="28"/>
        </w:rPr>
        <w:t xml:space="preserve">                 </w:t>
      </w:r>
      <w:r>
        <w:rPr>
          <w:rFonts w:ascii="Arial Narrow" w:hAnsi="Arial Narrow" w:cs="Times New Roman"/>
          <w:b/>
          <w:bCs/>
          <w:color w:val="000000"/>
          <w:sz w:val="28"/>
          <w:szCs w:val="28"/>
          <w:u w:val="single"/>
        </w:rPr>
        <w:t>BODY</w:t>
      </w:r>
    </w:p>
    <w:p w:rsidR="00B502E5" w:rsidRDefault="00B502E5">
      <w:pPr>
        <w:pStyle w:val="Standard"/>
        <w:rPr>
          <w:rFonts w:ascii="Arial Narrow" w:hAnsi="Arial Narrow" w:cs="Times New Roman"/>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Communication Satellites can be used for a number of purposes. Some of them are the following -</w:t>
      </w:r>
    </w:p>
    <w:p w:rsidR="00B502E5" w:rsidRDefault="00B502E5">
      <w:pPr>
        <w:pStyle w:val="Standard"/>
        <w:rPr>
          <w:rFonts w:ascii="Arial Narrow" w:hAnsi="Arial Narrow" w:cs="Calibri"/>
          <w:color w:val="000000"/>
        </w:rPr>
      </w:pPr>
    </w:p>
    <w:p w:rsidR="00B502E5" w:rsidRDefault="002377DC">
      <w:pPr>
        <w:pStyle w:val="Standard"/>
        <w:numPr>
          <w:ilvl w:val="0"/>
          <w:numId w:val="5"/>
        </w:numPr>
        <w:rPr>
          <w:rFonts w:ascii="Arial Narrow" w:hAnsi="Arial Narrow" w:cs="Times New Roman"/>
          <w:b/>
          <w:color w:val="000000"/>
        </w:rPr>
      </w:pPr>
      <w:r>
        <w:rPr>
          <w:rFonts w:ascii="Arial Narrow" w:hAnsi="Arial Narrow" w:cs="Times New Roman"/>
          <w:b/>
          <w:color w:val="000000"/>
        </w:rPr>
        <w:t>Television Distribution</w:t>
      </w:r>
    </w:p>
    <w:p w:rsidR="00B502E5" w:rsidRDefault="002377DC">
      <w:pPr>
        <w:pStyle w:val="Standard"/>
        <w:numPr>
          <w:ilvl w:val="0"/>
          <w:numId w:val="1"/>
        </w:numPr>
        <w:rPr>
          <w:rFonts w:ascii="Arial Narrow" w:hAnsi="Arial Narrow" w:cs="Times New Roman"/>
          <w:b/>
          <w:color w:val="000000"/>
        </w:rPr>
      </w:pPr>
      <w:r>
        <w:rPr>
          <w:rFonts w:ascii="Arial Narrow" w:hAnsi="Arial Narrow" w:cs="Times New Roman"/>
          <w:b/>
          <w:color w:val="000000"/>
        </w:rPr>
        <w:t>Long distance Telephone Transmission</w:t>
      </w:r>
    </w:p>
    <w:p w:rsidR="00B502E5" w:rsidRDefault="002377DC">
      <w:pPr>
        <w:pStyle w:val="Standard"/>
        <w:numPr>
          <w:ilvl w:val="0"/>
          <w:numId w:val="1"/>
        </w:numPr>
        <w:rPr>
          <w:rFonts w:ascii="Arial Narrow" w:hAnsi="Arial Narrow" w:cs="Times New Roman"/>
          <w:b/>
          <w:color w:val="000000"/>
        </w:rPr>
      </w:pPr>
      <w:r>
        <w:rPr>
          <w:rFonts w:ascii="Arial Narrow" w:hAnsi="Arial Narrow" w:cs="Times New Roman"/>
          <w:b/>
          <w:color w:val="000000"/>
        </w:rPr>
        <w:t>Business Networks</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Default="002377DC">
      <w:pPr>
        <w:pStyle w:val="Standard"/>
        <w:rPr>
          <w:rFonts w:ascii="Arial Narrow" w:hAnsi="Arial Narrow"/>
          <w:color w:val="000000"/>
        </w:rPr>
      </w:pPr>
      <w:r>
        <w:rPr>
          <w:rFonts w:ascii="Arial Narrow" w:hAnsi="Arial Narrow" w:cs="Times New Roman"/>
          <w:color w:val="000000"/>
        </w:rPr>
        <w:t xml:space="preserve">1) </w:t>
      </w:r>
      <w:r>
        <w:rPr>
          <w:rFonts w:ascii="Arial Narrow" w:hAnsi="Arial Narrow" w:cs="Times New Roman"/>
          <w:b/>
          <w:bCs/>
          <w:color w:val="000000"/>
          <w:sz w:val="28"/>
          <w:szCs w:val="28"/>
          <w:u w:val="single"/>
        </w:rPr>
        <w:t>Television Distribution</w:t>
      </w:r>
      <w:r>
        <w:rPr>
          <w:rFonts w:ascii="Arial Narrow" w:hAnsi="Arial Narrow" w:cs="Times New Roman"/>
          <w:color w:val="000000"/>
        </w:rPr>
        <w:t xml:space="preserve"> :- Programs are transmitted to the satellite and then broadcast down to a number of stations, which distribute  the programs to individual viewers.</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color w:val="000000"/>
        </w:rPr>
        <w:t xml:space="preserve">2) </w:t>
      </w:r>
      <w:r>
        <w:rPr>
          <w:rFonts w:ascii="Arial Narrow" w:hAnsi="Arial Narrow" w:cs="Times New Roman"/>
          <w:b/>
          <w:bCs/>
          <w:color w:val="000000"/>
          <w:sz w:val="28"/>
          <w:szCs w:val="28"/>
          <w:u w:val="single"/>
        </w:rPr>
        <w:t>Long distance Telephone Transmission</w:t>
      </w:r>
      <w:r>
        <w:rPr>
          <w:rFonts w:ascii="Arial Narrow" w:hAnsi="Arial Narrow" w:cs="Times New Roman"/>
          <w:color w:val="000000"/>
        </w:rPr>
        <w:t xml:space="preserve"> :- Satellite transmission is also used for point to point  trunks between public telephone exchange offices.</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color w:val="000000"/>
        </w:rPr>
        <w:t xml:space="preserve">3) </w:t>
      </w:r>
      <w:r>
        <w:rPr>
          <w:rFonts w:ascii="Arial Narrow" w:hAnsi="Arial Narrow" w:cs="Times New Roman"/>
          <w:b/>
          <w:bCs/>
          <w:color w:val="000000"/>
          <w:sz w:val="28"/>
          <w:szCs w:val="28"/>
          <w:u w:val="single"/>
        </w:rPr>
        <w:t>Business Networks</w:t>
      </w:r>
      <w:r>
        <w:rPr>
          <w:rFonts w:ascii="Arial Narrow" w:hAnsi="Arial Narrow" w:cs="Times New Roman"/>
          <w:color w:val="000000"/>
        </w:rPr>
        <w:t xml:space="preserve"> :- The satellite divides the total business datas or a network into a number of channels and these channels to individual businessmen.</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Default="002377DC">
      <w:pPr>
        <w:pStyle w:val="Standard"/>
        <w:rPr>
          <w:rFonts w:ascii="Arial Narrow" w:hAnsi="Arial Narrow"/>
          <w:color w:val="000000"/>
        </w:rPr>
      </w:pPr>
      <w:r>
        <w:rPr>
          <w:rFonts w:ascii="Arial Narrow" w:hAnsi="Arial Narrow" w:cs="Times New Roman"/>
          <w:b/>
          <w:bCs/>
          <w:color w:val="000000"/>
        </w:rPr>
        <w:t xml:space="preserve">                                                    </w:t>
      </w:r>
      <w:r>
        <w:rPr>
          <w:rFonts w:ascii="Arial Narrow" w:hAnsi="Arial Narrow" w:cs="Times New Roman"/>
          <w:b/>
          <w:bCs/>
          <w:color w:val="000000"/>
          <w:sz w:val="28"/>
          <w:szCs w:val="28"/>
          <w:u w:val="single"/>
        </w:rPr>
        <w:t>Satellite Communication Basics</w:t>
      </w:r>
      <w:r>
        <w:rPr>
          <w:rFonts w:ascii="Arial Narrow" w:hAnsi="Arial Narrow" w:cs="Times New Roman"/>
          <w:color w:val="000000"/>
          <w:sz w:val="28"/>
          <w:szCs w:val="28"/>
        </w:rPr>
        <w:br/>
      </w:r>
      <w:r>
        <w:rPr>
          <w:rFonts w:ascii="Arial Narrow" w:hAnsi="Arial Narrow" w:cs="Times New Roman"/>
          <w:color w:val="000000"/>
        </w:rPr>
        <w:t xml:space="preserve">The process begins at an earth station--an installation designed to transmit and receive signals from a satellite in orbit around the earth. Earth stations send information in the form of high powered, high frequency (GHz range) signals to satellites which receive and retransmit the signals back to earth where they are received by other earth stations in the coverage area of the satellite. The area which receives a signal of useful strength from the satellite is known as the </w:t>
      </w:r>
      <w:r>
        <w:rPr>
          <w:rFonts w:ascii="Arial Narrow" w:hAnsi="Arial Narrow" w:cs="Times New Roman"/>
          <w:b/>
          <w:color w:val="000000"/>
        </w:rPr>
        <w:t>satellite's foot print</w:t>
      </w:r>
      <w:r>
        <w:rPr>
          <w:rFonts w:ascii="Arial Narrow" w:hAnsi="Arial Narrow" w:cs="Times New Roman"/>
          <w:color w:val="000000"/>
        </w:rPr>
        <w:t xml:space="preserve">. The transmission system from the earth station to the satellite is called the </w:t>
      </w:r>
      <w:r>
        <w:rPr>
          <w:rFonts w:ascii="Arial Narrow" w:hAnsi="Arial Narrow" w:cs="Times New Roman"/>
          <w:b/>
          <w:color w:val="000000"/>
        </w:rPr>
        <w:t>up link</w:t>
      </w:r>
      <w:r>
        <w:rPr>
          <w:rFonts w:ascii="Arial Narrow" w:hAnsi="Arial Narrow" w:cs="Times New Roman"/>
          <w:color w:val="000000"/>
        </w:rPr>
        <w:t>. and the system from the satellite to the earth station is called the</w:t>
      </w:r>
      <w:r>
        <w:rPr>
          <w:rFonts w:ascii="Arial Narrow" w:hAnsi="Arial Narrow" w:cs="Times New Roman"/>
          <w:b/>
          <w:color w:val="000000"/>
        </w:rPr>
        <w:t xml:space="preserve"> download link.</w:t>
      </w:r>
    </w:p>
    <w:p w:rsidR="00B502E5" w:rsidRDefault="00B502E5">
      <w:pPr>
        <w:pStyle w:val="Standard"/>
        <w:rPr>
          <w:rFonts w:ascii="Arial Narrow" w:hAnsi="Arial Narrow" w:cs="Times New Roman"/>
          <w:b/>
          <w:color w:val="000000"/>
        </w:rPr>
      </w:pPr>
    </w:p>
    <w:p w:rsidR="00B502E5" w:rsidRDefault="002377DC">
      <w:pPr>
        <w:pStyle w:val="Standard"/>
        <w:rPr>
          <w:rFonts w:ascii="Arial Narrow" w:hAnsi="Arial Narrow"/>
          <w:color w:val="000000"/>
        </w:rPr>
      </w:pPr>
      <w:r>
        <w:rPr>
          <w:rFonts w:ascii="Arial Narrow" w:hAnsi="Arial Narrow" w:cs="Times New Roman"/>
          <w:b/>
          <w:color w:val="000000"/>
        </w:rPr>
        <w:t xml:space="preserve">   </w:t>
      </w:r>
      <w:r w:rsidR="00E67F6F">
        <w:rPr>
          <w:rFonts w:ascii="Arial Narrow" w:hAnsi="Arial Narrow"/>
          <w:noProof/>
          <w:color w:val="000000"/>
          <w:lang w:val="en-IN" w:eastAsia="en-IN" w:bidi="mr-IN"/>
        </w:rPr>
        <w:drawing>
          <wp:inline distT="0" distB="0" distL="0" distR="0">
            <wp:extent cx="2838450" cy="3376016"/>
            <wp:effectExtent l="19050" t="0" r="0" b="0"/>
            <wp:docPr id="13" nam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a:stretch>
                      <a:fillRect/>
                    </a:stretch>
                  </pic:blipFill>
                  <pic:spPr>
                    <a:xfrm>
                      <a:off x="0" y="0"/>
                      <a:ext cx="2839098" cy="3376787"/>
                    </a:xfrm>
                    <a:prstGeom prst="rect">
                      <a:avLst/>
                    </a:prstGeom>
                    <a:ln>
                      <a:noFill/>
                      <a:prstDash/>
                    </a:ln>
                  </pic:spPr>
                </pic:pic>
              </a:graphicData>
            </a:graphic>
          </wp:inline>
        </w:drawing>
      </w:r>
      <w:r w:rsidR="00E67F6F">
        <w:rPr>
          <w:rFonts w:ascii="Arial Narrow" w:hAnsi="Arial Narrow" w:cs="Times New Roman"/>
          <w:b/>
          <w:noProof/>
          <w:color w:val="000000"/>
          <w:lang w:val="en-IN" w:eastAsia="en-IN" w:bidi="mr-IN"/>
        </w:rPr>
        <w:drawing>
          <wp:inline distT="0" distB="0" distL="0" distR="0">
            <wp:extent cx="3086100" cy="3362325"/>
            <wp:effectExtent l="19050" t="0" r="0" b="0"/>
            <wp:docPr id="12" name="Picture 1" descr="C:\Users\sushobhan\Desktop\communications_satellit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shobhan\Desktop\communications_satellite.gif"/>
                    <pic:cNvPicPr>
                      <a:picLocks noChangeAspect="1" noChangeArrowheads="1"/>
                    </pic:cNvPicPr>
                  </pic:nvPicPr>
                  <pic:blipFill>
                    <a:blip r:embed="rId9" cstate="print"/>
                    <a:srcRect/>
                    <a:stretch>
                      <a:fillRect/>
                    </a:stretch>
                  </pic:blipFill>
                  <pic:spPr bwMode="auto">
                    <a:xfrm>
                      <a:off x="0" y="0"/>
                      <a:ext cx="3086100" cy="3362325"/>
                    </a:xfrm>
                    <a:prstGeom prst="rect">
                      <a:avLst/>
                    </a:prstGeom>
                    <a:noFill/>
                    <a:ln w="9525">
                      <a:noFill/>
                      <a:miter lim="800000"/>
                      <a:headEnd/>
                      <a:tailEnd/>
                    </a:ln>
                  </pic:spPr>
                </pic:pic>
              </a:graphicData>
            </a:graphic>
          </wp:inline>
        </w:drawing>
      </w:r>
      <w:r>
        <w:rPr>
          <w:rFonts w:ascii="Arial Narrow" w:hAnsi="Arial Narrow" w:cs="Times New Roman"/>
          <w:b/>
          <w:color w:val="000000"/>
        </w:rPr>
        <w:t xml:space="preserve">                      </w:t>
      </w:r>
      <w:r w:rsidR="00E67F6F">
        <w:rPr>
          <w:rFonts w:ascii="Arial Narrow" w:hAnsi="Arial Narrow" w:cs="Times New Roman"/>
          <w:b/>
          <w:color w:val="000000"/>
        </w:rPr>
        <w:t xml:space="preserve">                                               </w:t>
      </w:r>
      <w:r>
        <w:rPr>
          <w:rFonts w:ascii="Arial Narrow" w:hAnsi="Arial Narrow" w:cs="Times New Roman"/>
          <w:b/>
          <w:color w:val="000000"/>
        </w:rPr>
        <w:t xml:space="preserve">                </w:t>
      </w:r>
      <w:r>
        <w:rPr>
          <w:rFonts w:ascii="Arial Narrow" w:hAnsi="Arial Narrow"/>
          <w:color w:val="000000"/>
        </w:rPr>
        <w:t xml:space="preserve">  </w:t>
      </w:r>
    </w:p>
    <w:p w:rsidR="00E67F6F" w:rsidRDefault="002377DC">
      <w:pPr>
        <w:pStyle w:val="Standard"/>
        <w:rPr>
          <w:rFonts w:ascii="Arial Narrow" w:hAnsi="Arial Narrow" w:cs="Times New Roman"/>
          <w:b/>
          <w:bCs/>
          <w:color w:val="000000"/>
          <w:sz w:val="28"/>
          <w:szCs w:val="28"/>
        </w:rPr>
      </w:pPr>
      <w:r>
        <w:rPr>
          <w:rFonts w:ascii="Arial Narrow" w:hAnsi="Arial Narrow" w:cs="Times New Roman"/>
          <w:b/>
          <w:bCs/>
          <w:color w:val="000000"/>
          <w:sz w:val="28"/>
          <w:szCs w:val="28"/>
        </w:rPr>
        <w:t xml:space="preserve">                                                  </w:t>
      </w:r>
    </w:p>
    <w:p w:rsidR="00B502E5" w:rsidRDefault="00E67F6F">
      <w:pPr>
        <w:pStyle w:val="Standard"/>
        <w:rPr>
          <w:rFonts w:ascii="Arial Narrow" w:hAnsi="Arial Narrow"/>
          <w:color w:val="000000"/>
        </w:rPr>
      </w:pPr>
      <w:r>
        <w:rPr>
          <w:rFonts w:ascii="Arial Narrow" w:hAnsi="Arial Narrow" w:cs="Times New Roman"/>
          <w:b/>
          <w:bCs/>
          <w:color w:val="000000"/>
          <w:sz w:val="28"/>
          <w:szCs w:val="28"/>
        </w:rPr>
        <w:t xml:space="preserve">                                                 </w:t>
      </w:r>
      <w:r w:rsidR="002377DC">
        <w:rPr>
          <w:rFonts w:ascii="Arial Narrow" w:hAnsi="Arial Narrow" w:cs="Times New Roman"/>
          <w:b/>
          <w:bCs/>
          <w:color w:val="000000"/>
          <w:sz w:val="28"/>
          <w:szCs w:val="28"/>
        </w:rPr>
        <w:t xml:space="preserve">  </w:t>
      </w:r>
      <w:r w:rsidR="002377DC">
        <w:rPr>
          <w:rFonts w:ascii="Arial Narrow" w:hAnsi="Arial Narrow" w:cs="Times New Roman"/>
          <w:b/>
          <w:bCs/>
          <w:color w:val="000000"/>
          <w:sz w:val="28"/>
          <w:szCs w:val="28"/>
          <w:u w:val="single"/>
        </w:rPr>
        <w:t>Satellite Frequency Bands</w:t>
      </w:r>
      <w:r w:rsidR="002377DC">
        <w:rPr>
          <w:rFonts w:ascii="Arial Narrow" w:hAnsi="Arial Narrow" w:cs="Times New Roman"/>
          <w:color w:val="000000"/>
        </w:rPr>
        <w:br/>
        <w:t>The three most commonly used satellite frequency bands are the C-band, Ku-band, and Ka-band. C-band and Ku-band are the two most common frequency spectrums used by today's satellites.  The relationship between antenna diameter and transmission frequency is  inverse relationship between frequency and wavelength--when frequency increases, wavelength decreases. As wavelength increases, larger antennas  are necessary to gather the signal.</w:t>
      </w:r>
    </w:p>
    <w:p w:rsidR="00B502E5" w:rsidRDefault="002377DC">
      <w:pPr>
        <w:pStyle w:val="Standard"/>
        <w:spacing w:before="28" w:after="100"/>
        <w:rPr>
          <w:rFonts w:ascii="Arial Narrow" w:hAnsi="Arial Narrow" w:cs="Times New Roman"/>
          <w:color w:val="000000"/>
        </w:rPr>
      </w:pPr>
      <w:r>
        <w:rPr>
          <w:rFonts w:ascii="Arial Narrow" w:hAnsi="Arial Narrow" w:cs="Times New Roman"/>
          <w:color w:val="000000"/>
        </w:rPr>
        <w:t>C-band satellite transmissions occupy the 4 to 8 GHz frequency range.</w:t>
      </w:r>
    </w:p>
    <w:p w:rsidR="00B502E5" w:rsidRDefault="002377DC">
      <w:pPr>
        <w:pStyle w:val="Standard"/>
        <w:spacing w:before="28" w:after="100"/>
        <w:rPr>
          <w:rFonts w:ascii="Arial Narrow" w:hAnsi="Arial Narrow"/>
          <w:color w:val="000000"/>
        </w:rPr>
      </w:pPr>
      <w:r>
        <w:rPr>
          <w:rFonts w:ascii="Arial Narrow" w:hAnsi="Arial Narrow" w:cs="Times New Roman"/>
          <w:color w:val="000000"/>
        </w:rPr>
        <w:t xml:space="preserve">                                                                     </w:t>
      </w:r>
      <w:r>
        <w:rPr>
          <w:rFonts w:ascii="Arial Narrow" w:hAnsi="Arial Narrow"/>
          <w:noProof/>
          <w:color w:val="000000"/>
          <w:lang w:val="en-IN" w:eastAsia="en-IN" w:bidi="mr-IN"/>
        </w:rPr>
        <w:drawing>
          <wp:inline distT="0" distB="0" distL="0" distR="0">
            <wp:extent cx="1638330" cy="1943282"/>
            <wp:effectExtent l="0" t="0" r="0" b="0"/>
            <wp:docPr id="5" nam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alphaModFix/>
                      <a:lum/>
                    </a:blip>
                    <a:srcRect/>
                    <a:stretch>
                      <a:fillRect/>
                    </a:stretch>
                  </pic:blipFill>
                  <pic:spPr>
                    <a:xfrm>
                      <a:off x="0" y="0"/>
                      <a:ext cx="1638330" cy="1943282"/>
                    </a:xfrm>
                    <a:prstGeom prst="rect">
                      <a:avLst/>
                    </a:prstGeom>
                    <a:ln>
                      <a:noFill/>
                      <a:prstDash/>
                    </a:ln>
                  </pic:spPr>
                </pic:pic>
              </a:graphicData>
            </a:graphic>
          </wp:inline>
        </w:drawing>
      </w:r>
    </w:p>
    <w:p w:rsidR="00B502E5" w:rsidRDefault="002377DC">
      <w:pPr>
        <w:pStyle w:val="Standard"/>
        <w:jc w:val="center"/>
        <w:rPr>
          <w:rFonts w:ascii="Arial Narrow" w:hAnsi="Arial Narrow" w:cs="Times New Roman"/>
          <w:b/>
          <w:bCs/>
          <w:color w:val="000000"/>
        </w:rPr>
      </w:pPr>
      <w:r>
        <w:rPr>
          <w:rFonts w:ascii="Arial Narrow" w:hAnsi="Arial Narrow" w:cs="Times New Roman"/>
          <w:b/>
          <w:bCs/>
          <w:color w:val="000000"/>
        </w:rPr>
        <w:t>c-band</w:t>
      </w:r>
    </w:p>
    <w:p w:rsidR="00B502E5" w:rsidRDefault="00B502E5">
      <w:pPr>
        <w:pStyle w:val="Standard"/>
        <w:rPr>
          <w:rFonts w:ascii="Arial Narrow" w:hAnsi="Arial Narrow" w:cs="Times New Roman"/>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ku-band satellite transmissions occupy the 11 to 17 GHz frequency range. These relatively high frequency transmissions correspond to shorter wavelengths and therefore a smaller antenna can be used to receive the minimum signal strength. Ku-band antennas can be as small as 18 inches in diameter.</w:t>
      </w:r>
    </w:p>
    <w:p w:rsidR="00B502E5" w:rsidRDefault="002377DC">
      <w:pPr>
        <w:pStyle w:val="Standard"/>
        <w:jc w:val="center"/>
        <w:rPr>
          <w:rFonts w:ascii="Arial Narrow" w:hAnsi="Arial Narrow"/>
          <w:color w:val="000000"/>
        </w:rPr>
      </w:pPr>
      <w:r>
        <w:rPr>
          <w:rFonts w:ascii="Arial Narrow" w:hAnsi="Arial Narrow"/>
          <w:noProof/>
          <w:color w:val="000000"/>
          <w:lang w:val="en-IN" w:eastAsia="en-IN" w:bidi="mr-IN"/>
        </w:rPr>
        <w:lastRenderedPageBreak/>
        <w:drawing>
          <wp:inline distT="0" distB="0" distL="0" distR="0">
            <wp:extent cx="2057400" cy="2400482"/>
            <wp:effectExtent l="0" t="0" r="0" b="0"/>
            <wp:docPr id="6" nam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alphaModFix/>
                      <a:lum/>
                    </a:blip>
                    <a:srcRect/>
                    <a:stretch>
                      <a:fillRect/>
                    </a:stretch>
                  </pic:blipFill>
                  <pic:spPr>
                    <a:xfrm>
                      <a:off x="0" y="0"/>
                      <a:ext cx="2057400" cy="2400482"/>
                    </a:xfrm>
                    <a:prstGeom prst="rect">
                      <a:avLst/>
                    </a:prstGeom>
                    <a:ln>
                      <a:noFill/>
                      <a:prstDash/>
                    </a:ln>
                  </pic:spPr>
                </pic:pic>
              </a:graphicData>
            </a:graphic>
          </wp:inline>
        </w:drawing>
      </w:r>
    </w:p>
    <w:p w:rsidR="00B502E5" w:rsidRDefault="002377DC">
      <w:pPr>
        <w:pStyle w:val="Standard"/>
        <w:jc w:val="center"/>
        <w:rPr>
          <w:rFonts w:ascii="Arial Narrow" w:hAnsi="Arial Narrow" w:cs="Times New Roman"/>
          <w:b/>
          <w:bCs/>
          <w:color w:val="000000"/>
        </w:rPr>
      </w:pPr>
      <w:r>
        <w:rPr>
          <w:rFonts w:ascii="Arial Narrow" w:hAnsi="Arial Narrow" w:cs="Times New Roman"/>
          <w:b/>
          <w:bCs/>
          <w:color w:val="000000"/>
        </w:rPr>
        <w:t>Ka-band</w:t>
      </w:r>
    </w:p>
    <w:p w:rsidR="00B502E5" w:rsidRDefault="002377DC">
      <w:pPr>
        <w:pStyle w:val="Standard"/>
        <w:rPr>
          <w:rFonts w:ascii="Arial Narrow" w:hAnsi="Arial Narrow" w:cs="Times New Roman"/>
          <w:color w:val="000000"/>
        </w:rPr>
      </w:pPr>
      <w:r>
        <w:rPr>
          <w:rFonts w:ascii="Arial Narrow" w:hAnsi="Arial Narrow" w:cs="Times New Roman"/>
          <w:color w:val="000000"/>
        </w:rPr>
        <w:t>Ka-band satellite transmissions occupy the 20 to 30 GHz frequency range. These very high frequency transmissions mean very small wavelengths and very small diameter receiving antennas.</w:t>
      </w:r>
    </w:p>
    <w:p w:rsidR="00B502E5" w:rsidRDefault="002377DC">
      <w:pPr>
        <w:pStyle w:val="Standard"/>
        <w:spacing w:before="28" w:after="100"/>
        <w:rPr>
          <w:rFonts w:ascii="Arial Narrow" w:hAnsi="Arial Narrow" w:cs="Times New Roman"/>
          <w:b/>
          <w:bCs/>
          <w:color w:val="000000"/>
          <w:sz w:val="28"/>
          <w:szCs w:val="28"/>
        </w:rPr>
      </w:pPr>
      <w:r>
        <w:rPr>
          <w:rFonts w:ascii="Arial Narrow" w:hAnsi="Arial Narrow" w:cs="Times New Roman"/>
          <w:b/>
          <w:bCs/>
          <w:color w:val="000000"/>
          <w:sz w:val="28"/>
          <w:szCs w:val="28"/>
        </w:rPr>
        <w:t xml:space="preserve">                          </w:t>
      </w:r>
    </w:p>
    <w:p w:rsidR="00B502E5" w:rsidRDefault="00B502E5">
      <w:pPr>
        <w:pStyle w:val="Standard"/>
        <w:spacing w:before="28" w:after="100"/>
        <w:rPr>
          <w:rFonts w:ascii="Arial Narrow" w:hAnsi="Arial Narrow" w:cs="Times New Roman"/>
          <w:b/>
          <w:bCs/>
          <w:color w:val="000000"/>
          <w:sz w:val="28"/>
          <w:szCs w:val="28"/>
        </w:rPr>
      </w:pPr>
    </w:p>
    <w:p w:rsidR="00B502E5" w:rsidRDefault="00B502E5">
      <w:pPr>
        <w:pStyle w:val="Standard"/>
        <w:spacing w:before="28" w:after="100"/>
        <w:rPr>
          <w:rFonts w:ascii="Arial Narrow" w:hAnsi="Arial Narrow" w:cs="Times New Roman"/>
          <w:b/>
          <w:bCs/>
          <w:color w:val="000000"/>
          <w:sz w:val="28"/>
          <w:szCs w:val="28"/>
        </w:rPr>
      </w:pPr>
    </w:p>
    <w:p w:rsidR="00B502E5" w:rsidRDefault="00B502E5">
      <w:pPr>
        <w:pStyle w:val="Standard"/>
        <w:spacing w:before="28" w:after="100"/>
        <w:rPr>
          <w:rFonts w:ascii="Arial Narrow" w:hAnsi="Arial Narrow" w:cs="Times New Roman"/>
          <w:b/>
          <w:bCs/>
          <w:color w:val="000000"/>
          <w:sz w:val="28"/>
          <w:szCs w:val="28"/>
        </w:rPr>
      </w:pPr>
    </w:p>
    <w:p w:rsidR="00B502E5" w:rsidRDefault="002377DC">
      <w:pPr>
        <w:pStyle w:val="Standard"/>
        <w:spacing w:before="28" w:after="100"/>
        <w:rPr>
          <w:rFonts w:ascii="Arial Narrow" w:hAnsi="Arial Narrow" w:cs="Times New Roman"/>
          <w:b/>
          <w:bCs/>
          <w:color w:val="000000"/>
          <w:u w:val="single"/>
        </w:rPr>
      </w:pPr>
      <w:r>
        <w:rPr>
          <w:rFonts w:ascii="Arial Narrow" w:hAnsi="Arial Narrow" w:cs="Times New Roman"/>
          <w:b/>
          <w:bCs/>
          <w:color w:val="000000"/>
          <w:sz w:val="28"/>
          <w:szCs w:val="28"/>
        </w:rPr>
        <w:t xml:space="preserve">                                 </w:t>
      </w:r>
      <w:r>
        <w:rPr>
          <w:rFonts w:ascii="Arial Narrow" w:hAnsi="Arial Narrow" w:cs="Times New Roman"/>
          <w:b/>
          <w:bCs/>
          <w:color w:val="000000"/>
          <w:sz w:val="28"/>
          <w:szCs w:val="28"/>
          <w:u w:val="single"/>
        </w:rPr>
        <w:t>Geosynchronous Earth Orbit (GEO) Satellites</w:t>
      </w:r>
      <w:r>
        <w:rPr>
          <w:rFonts w:ascii="Arial Narrow" w:hAnsi="Arial Narrow" w:cs="Times New Roman"/>
          <w:b/>
          <w:bCs/>
          <w:color w:val="000000"/>
          <w:u w:val="single"/>
        </w:rPr>
        <w:br/>
      </w:r>
    </w:p>
    <w:p w:rsidR="00B502E5" w:rsidRDefault="002377DC">
      <w:pPr>
        <w:pStyle w:val="Standard"/>
        <w:jc w:val="center"/>
        <w:rPr>
          <w:rFonts w:ascii="Arial Narrow" w:hAnsi="Arial Narrow"/>
          <w:color w:val="000000"/>
        </w:rPr>
      </w:pPr>
      <w:r>
        <w:rPr>
          <w:rFonts w:ascii="Arial Narrow" w:hAnsi="Arial Narrow"/>
          <w:noProof/>
          <w:color w:val="000000"/>
          <w:lang w:val="en-IN" w:eastAsia="en-IN" w:bidi="mr-IN"/>
        </w:rPr>
        <w:drawing>
          <wp:inline distT="0" distB="0" distL="0" distR="0">
            <wp:extent cx="4486320" cy="3876873"/>
            <wp:effectExtent l="0" t="0" r="0" b="0"/>
            <wp:docPr id="7" nam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alphaModFix/>
                      <a:lum/>
                    </a:blip>
                    <a:srcRect/>
                    <a:stretch>
                      <a:fillRect/>
                    </a:stretch>
                  </pic:blipFill>
                  <pic:spPr>
                    <a:xfrm>
                      <a:off x="0" y="0"/>
                      <a:ext cx="4486320" cy="3876873"/>
                    </a:xfrm>
                    <a:prstGeom prst="rect">
                      <a:avLst/>
                    </a:prstGeom>
                    <a:ln>
                      <a:noFill/>
                      <a:prstDash/>
                    </a:ln>
                  </pic:spPr>
                </pic:pic>
              </a:graphicData>
            </a:graphic>
          </wp:inline>
        </w:drawing>
      </w:r>
    </w:p>
    <w:p w:rsidR="00B502E5" w:rsidRDefault="002377DC">
      <w:pPr>
        <w:pStyle w:val="Standard"/>
        <w:spacing w:before="28" w:after="100"/>
        <w:jc w:val="center"/>
        <w:rPr>
          <w:rFonts w:ascii="Arial Narrow" w:hAnsi="Arial Narrow" w:cs="Times New Roman"/>
          <w:b/>
          <w:bCs/>
          <w:color w:val="000000"/>
          <w:u w:val="single"/>
        </w:rPr>
      </w:pPr>
      <w:r>
        <w:rPr>
          <w:rFonts w:ascii="Arial Narrow" w:hAnsi="Arial Narrow" w:cs="Times New Roman"/>
          <w:b/>
          <w:bCs/>
          <w:color w:val="000000"/>
          <w:u w:val="single"/>
        </w:rPr>
        <w:t>The Clarke Orbit</w:t>
      </w:r>
    </w:p>
    <w:p w:rsidR="00B502E5" w:rsidRDefault="00B502E5">
      <w:pPr>
        <w:pStyle w:val="Standard"/>
        <w:rPr>
          <w:rFonts w:ascii="Arial Narrow" w:hAnsi="Arial Narrow" w:cs="Calibri"/>
          <w:color w:val="000000"/>
        </w:rPr>
      </w:pP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color w:val="000000"/>
        </w:rPr>
        <w:t xml:space="preserve">                                                                       </w:t>
      </w:r>
      <w:r>
        <w:rPr>
          <w:rFonts w:ascii="Arial Narrow" w:hAnsi="Arial Narrow" w:cs="Times New Roman"/>
          <w:b/>
          <w:bCs/>
          <w:color w:val="000000"/>
          <w:sz w:val="28"/>
          <w:szCs w:val="28"/>
          <w:u w:val="single"/>
        </w:rPr>
        <w:t>MODULATION</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While sitting at home, we  watch a cricket match being played thousand a  kilometer away .To  broadcast  a program over such large range. We need modulation. Modulation is the process of superimposing the signal to be transmitted on the other wave  of high frequency called carrier wave so that it can be transmitted to large distance.</w:t>
      </w:r>
    </w:p>
    <w:p w:rsidR="00B502E5" w:rsidRDefault="00B502E5">
      <w:pPr>
        <w:pStyle w:val="Standard"/>
        <w:rPr>
          <w:rFonts w:ascii="Arial Narrow" w:hAnsi="Arial Narrow" w:cs="Cambria"/>
          <w:b/>
          <w:bCs/>
          <w:color w:val="000000"/>
          <w:u w:val="single"/>
        </w:rPr>
      </w:pPr>
    </w:p>
    <w:p w:rsidR="00B502E5" w:rsidRDefault="002377DC">
      <w:pPr>
        <w:pStyle w:val="Standard"/>
        <w:rPr>
          <w:rFonts w:ascii="Arial Narrow" w:hAnsi="Arial Narrow" w:cs="Cambria"/>
          <w:b/>
          <w:bCs/>
          <w:color w:val="000000"/>
          <w:sz w:val="28"/>
          <w:szCs w:val="28"/>
          <w:u w:val="single"/>
        </w:rPr>
      </w:pPr>
      <w:r>
        <w:rPr>
          <w:rFonts w:ascii="Arial Narrow" w:hAnsi="Arial Narrow" w:cs="Cambria"/>
          <w:b/>
          <w:bCs/>
          <w:color w:val="000000"/>
          <w:sz w:val="28"/>
          <w:szCs w:val="28"/>
          <w:u w:val="single"/>
        </w:rPr>
        <w:t>NEED FOR MODULATION</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1) To separate signal from different transmitter</w:t>
      </w:r>
    </w:p>
    <w:p w:rsidR="00B502E5" w:rsidRDefault="00B502E5">
      <w:pPr>
        <w:pStyle w:val="Standard"/>
        <w:rPr>
          <w:rFonts w:ascii="Arial Narrow" w:hAnsi="Arial Narrow" w:cs="Times New Roman"/>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2) Size of the antenna</w:t>
      </w:r>
    </w:p>
    <w:p w:rsidR="00B502E5" w:rsidRDefault="002377DC">
      <w:pPr>
        <w:pStyle w:val="Standard"/>
        <w:spacing w:before="480"/>
        <w:rPr>
          <w:rFonts w:ascii="Arial Narrow" w:hAnsi="Arial Narrow" w:cs="Cambria"/>
          <w:b/>
          <w:bCs/>
          <w:color w:val="000000"/>
          <w:sz w:val="28"/>
          <w:szCs w:val="28"/>
          <w:u w:val="single"/>
        </w:rPr>
      </w:pPr>
      <w:r>
        <w:rPr>
          <w:rFonts w:ascii="Arial Narrow" w:hAnsi="Arial Narrow" w:cs="Cambria"/>
          <w:b/>
          <w:bCs/>
          <w:color w:val="000000"/>
          <w:sz w:val="28"/>
          <w:szCs w:val="28"/>
          <w:u w:val="single"/>
        </w:rPr>
        <w:t>TO SEPARATE SIGNAL FROM DIFFERENT TRANSMITTERS</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Audio  frequencies are with in the range of 20 hz to 20khz without modulation all signal at same frequencies from different  transmitters would be mixed up.</w:t>
      </w:r>
    </w:p>
    <w:p w:rsidR="00B502E5" w:rsidRDefault="002377DC">
      <w:pPr>
        <w:pStyle w:val="Standard"/>
        <w:rPr>
          <w:rFonts w:ascii="Arial Narrow" w:hAnsi="Arial Narrow" w:cs="Times New Roman"/>
          <w:color w:val="000000"/>
        </w:rPr>
      </w:pPr>
      <w:r>
        <w:rPr>
          <w:rFonts w:ascii="Arial Narrow" w:hAnsi="Arial Narrow" w:cs="Times New Roman"/>
          <w:color w:val="000000"/>
        </w:rPr>
        <w:t>Each radio station must be given its own frequencies band this is achieved by frequency translation as a result on modulation  process.</w:t>
      </w:r>
    </w:p>
    <w:p w:rsidR="00B502E5" w:rsidRDefault="002377DC">
      <w:pPr>
        <w:pStyle w:val="Standard"/>
        <w:spacing w:before="480"/>
        <w:rPr>
          <w:rFonts w:ascii="Arial Narrow" w:hAnsi="Arial Narrow" w:cs="Cambria"/>
          <w:b/>
          <w:bCs/>
          <w:color w:val="000000"/>
          <w:sz w:val="28"/>
          <w:szCs w:val="28"/>
          <w:u w:val="single"/>
        </w:rPr>
      </w:pPr>
      <w:r>
        <w:rPr>
          <w:rFonts w:ascii="Arial Narrow" w:hAnsi="Arial Narrow" w:cs="Cambria"/>
          <w:b/>
          <w:bCs/>
          <w:color w:val="000000"/>
          <w:sz w:val="28"/>
          <w:szCs w:val="28"/>
          <w:u w:val="single"/>
        </w:rPr>
        <w:t>SIZE ON THE ANTENNA</w:t>
      </w:r>
    </w:p>
    <w:p w:rsidR="00B502E5" w:rsidRDefault="00B502E5">
      <w:pPr>
        <w:pStyle w:val="Standard"/>
        <w:rPr>
          <w:rFonts w:ascii="Arial Narrow" w:hAnsi="Arial Narrow" w:cs="Calibri"/>
          <w:color w:val="000000"/>
        </w:rPr>
      </w:pPr>
    </w:p>
    <w:p w:rsidR="00B502E5" w:rsidRDefault="002377DC">
      <w:pPr>
        <w:pStyle w:val="Standard"/>
        <w:spacing w:line="480" w:lineRule="auto"/>
        <w:rPr>
          <w:rFonts w:ascii="Arial Narrow" w:hAnsi="Arial Narrow" w:cs="Times New Roman"/>
          <w:color w:val="000000"/>
        </w:rPr>
      </w:pPr>
      <w:r>
        <w:rPr>
          <w:rFonts w:ascii="Arial Narrow" w:hAnsi="Arial Narrow" w:cs="Times New Roman"/>
          <w:color w:val="000000"/>
        </w:rPr>
        <w:t>For efficient transmission the transmitting antenna should have length at least equal to a quarter of the wavelength  of the signal to be transmitted. For an  electromagnetic wave of  frequency 15khz,the wavelength is 20 km and one – quarter of this will be equal to 5km, obviously ,a vertical   antenna of this size is impossible. On the other hand for a frequency of 1MHz, this height is reduced to 75m.</w:t>
      </w:r>
    </w:p>
    <w:p w:rsidR="00B502E5" w:rsidRDefault="00B502E5">
      <w:pPr>
        <w:pStyle w:val="Standard"/>
        <w:spacing w:line="480" w:lineRule="auto"/>
        <w:rPr>
          <w:rFonts w:ascii="Arial Narrow" w:hAnsi="Arial Narrow" w:cs="Times New Roman"/>
          <w:color w:val="000000"/>
        </w:rPr>
      </w:pPr>
    </w:p>
    <w:p w:rsidR="00B502E5" w:rsidRDefault="002377DC">
      <w:pPr>
        <w:pStyle w:val="Standard"/>
        <w:spacing w:line="480" w:lineRule="auto"/>
        <w:rPr>
          <w:rFonts w:ascii="Arial Narrow" w:hAnsi="Arial Narrow" w:cs="Cambria"/>
          <w:b/>
          <w:bCs/>
          <w:color w:val="000000"/>
          <w:sz w:val="28"/>
          <w:szCs w:val="28"/>
          <w:u w:val="single"/>
        </w:rPr>
      </w:pPr>
      <w:r>
        <w:rPr>
          <w:rFonts w:ascii="Arial Narrow" w:hAnsi="Arial Narrow" w:cs="Cambria"/>
          <w:b/>
          <w:bCs/>
          <w:color w:val="000000"/>
          <w:sz w:val="28"/>
          <w:szCs w:val="28"/>
          <w:u w:val="single"/>
        </w:rPr>
        <w:t>THREE TYPE OF MODULATION</w:t>
      </w:r>
    </w:p>
    <w:p w:rsidR="00B502E5" w:rsidRDefault="00B502E5">
      <w:pPr>
        <w:pStyle w:val="Standard"/>
        <w:rPr>
          <w:rFonts w:ascii="Arial Narrow" w:hAnsi="Arial Narrow" w:cs="Calibri"/>
          <w:color w:val="000000"/>
        </w:rPr>
      </w:pPr>
    </w:p>
    <w:p w:rsidR="00B502E5" w:rsidRDefault="002377DC">
      <w:pPr>
        <w:pStyle w:val="ListParagraph"/>
        <w:numPr>
          <w:ilvl w:val="0"/>
          <w:numId w:val="6"/>
        </w:numPr>
        <w:spacing w:after="0"/>
        <w:rPr>
          <w:rFonts w:ascii="Arial Narrow" w:hAnsi="Arial Narrow" w:cs="Times New Roman"/>
          <w:color w:val="000000"/>
        </w:rPr>
      </w:pPr>
      <w:r>
        <w:rPr>
          <w:rFonts w:ascii="Arial Narrow" w:hAnsi="Arial Narrow" w:cs="Times New Roman"/>
          <w:color w:val="000000"/>
        </w:rPr>
        <w:t>AMPLITUDE MODULATION  (AM)</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r w:rsidR="00E67F6F">
        <w:rPr>
          <w:rFonts w:ascii="Arial Narrow" w:hAnsi="Arial Narrow" w:cs="Times New Roman"/>
          <w:color w:val="000000"/>
        </w:rPr>
        <w:t xml:space="preserve">        </w:t>
      </w:r>
      <w:r>
        <w:rPr>
          <w:rFonts w:ascii="Arial Narrow" w:hAnsi="Arial Narrow" w:cs="Times New Roman"/>
          <w:color w:val="000000"/>
        </w:rPr>
        <w:t xml:space="preserve"> 2)  </w:t>
      </w:r>
      <w:r w:rsidR="00E67F6F">
        <w:rPr>
          <w:rFonts w:ascii="Arial Narrow" w:hAnsi="Arial Narrow" w:cs="Times New Roman"/>
          <w:color w:val="000000"/>
        </w:rPr>
        <w:t xml:space="preserve">        </w:t>
      </w:r>
      <w:r>
        <w:rPr>
          <w:rFonts w:ascii="Arial Narrow" w:hAnsi="Arial Narrow" w:cs="Times New Roman"/>
          <w:color w:val="000000"/>
        </w:rPr>
        <w:t>FREQUENCY MODULATION (FM)</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r w:rsidR="00E67F6F">
        <w:rPr>
          <w:rFonts w:ascii="Arial Narrow" w:hAnsi="Arial Narrow" w:cs="Times New Roman"/>
          <w:color w:val="000000"/>
        </w:rPr>
        <w:t xml:space="preserve">        </w:t>
      </w:r>
      <w:r>
        <w:rPr>
          <w:rFonts w:ascii="Arial Narrow" w:hAnsi="Arial Narrow" w:cs="Times New Roman"/>
          <w:color w:val="000000"/>
        </w:rPr>
        <w:t xml:space="preserve">   3)   </w:t>
      </w:r>
      <w:r w:rsidR="00E67F6F">
        <w:rPr>
          <w:rFonts w:ascii="Arial Narrow" w:hAnsi="Arial Narrow" w:cs="Times New Roman"/>
          <w:color w:val="000000"/>
        </w:rPr>
        <w:t xml:space="preserve">       </w:t>
      </w:r>
      <w:r>
        <w:rPr>
          <w:rFonts w:ascii="Arial Narrow" w:hAnsi="Arial Narrow" w:cs="Times New Roman"/>
          <w:color w:val="000000"/>
        </w:rPr>
        <w:t>PHASE MODULATION (PM)</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Pr="001F4B68" w:rsidRDefault="002377DC" w:rsidP="001F4B68">
      <w:pPr>
        <w:pStyle w:val="Standard"/>
        <w:rPr>
          <w:rFonts w:ascii="Arial Narrow" w:hAnsi="Arial Narrow" w:cs="Times New Roman"/>
          <w:color w:val="000000"/>
        </w:rPr>
      </w:pPr>
      <w:r>
        <w:rPr>
          <w:rFonts w:ascii="Arial Narrow" w:hAnsi="Arial Narrow" w:cs="Times New Roman"/>
          <w:color w:val="000000"/>
        </w:rPr>
        <w:t xml:space="preserve">                                                   </w:t>
      </w:r>
      <w:r w:rsidR="001F4B68">
        <w:rPr>
          <w:rFonts w:ascii="Arial Narrow" w:hAnsi="Arial Narrow" w:cs="Times New Roman"/>
          <w:color w:val="000000"/>
        </w:rPr>
        <w:t xml:space="preserve">           </w:t>
      </w:r>
      <w:r>
        <w:rPr>
          <w:rFonts w:ascii="Arial Narrow" w:hAnsi="Arial Narrow" w:cs="Cambria"/>
          <w:color w:val="000000"/>
        </w:rPr>
        <w:t xml:space="preserve">  </w:t>
      </w:r>
      <w:r>
        <w:rPr>
          <w:rFonts w:ascii="Arial Narrow" w:hAnsi="Arial Narrow" w:cs="Cambria"/>
          <w:b/>
          <w:bCs/>
          <w:color w:val="000000"/>
          <w:sz w:val="28"/>
          <w:szCs w:val="28"/>
          <w:u w:val="single"/>
        </w:rPr>
        <w:t>DEMODULATION</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color w:val="000000"/>
        </w:rPr>
        <w:t xml:space="preserve">As the modulated signal reached the destination, we need to extract information from it. The process of unloading the information from the modulated wave is called </w:t>
      </w:r>
      <w:r>
        <w:rPr>
          <w:rFonts w:ascii="Arial Narrow" w:hAnsi="Arial Narrow" w:cs="Times New Roman"/>
          <w:b/>
          <w:bCs/>
          <w:color w:val="000000"/>
        </w:rPr>
        <w:t>demodulation.</w:t>
      </w:r>
    </w:p>
    <w:p w:rsidR="00B502E5" w:rsidRDefault="002377DC">
      <w:pPr>
        <w:pStyle w:val="Standard"/>
        <w:rPr>
          <w:rFonts w:ascii="Arial Narrow" w:hAnsi="Arial Narrow"/>
          <w:color w:val="000000"/>
        </w:rPr>
      </w:pPr>
      <w:r>
        <w:rPr>
          <w:rFonts w:ascii="Arial Narrow" w:hAnsi="Arial Narrow" w:cs="Times New Roman"/>
          <w:b/>
          <w:bCs/>
          <w:color w:val="000000"/>
        </w:rPr>
        <w:t>Information  signal</w:t>
      </w:r>
      <w:r>
        <w:rPr>
          <w:rFonts w:ascii="Arial Narrow" w:hAnsi="Arial Narrow" w:cs="Times New Roman"/>
          <w:color w:val="000000"/>
        </w:rPr>
        <w:t xml:space="preserve"> </w:t>
      </w:r>
      <w:r>
        <w:rPr>
          <w:rFonts w:ascii="Arial Narrow" w:hAnsi="Arial Narrow" w:cs="Calibri"/>
          <w:color w:val="000000"/>
        </w:rPr>
        <w:t>→</w:t>
      </w:r>
      <w:r>
        <w:rPr>
          <w:rFonts w:ascii="Arial Narrow" w:hAnsi="Arial Narrow" w:cs="Times New Roman"/>
          <w:color w:val="000000"/>
        </w:rPr>
        <w:t xml:space="preserve"> M</w:t>
      </w:r>
      <w:r>
        <w:rPr>
          <w:rFonts w:ascii="Arial Narrow" w:hAnsi="Arial Narrow" w:cs="Times New Roman"/>
          <w:b/>
          <w:bCs/>
          <w:color w:val="000000"/>
        </w:rPr>
        <w:t>odulator</w:t>
      </w:r>
      <w:r>
        <w:rPr>
          <w:rFonts w:ascii="Arial Narrow" w:hAnsi="Arial Narrow" w:cs="Times New Roman"/>
          <w:color w:val="000000"/>
        </w:rPr>
        <w:t xml:space="preserve"> </w:t>
      </w:r>
      <w:r>
        <w:rPr>
          <w:rFonts w:ascii="Arial Narrow" w:hAnsi="Arial Narrow" w:cs="Calibri"/>
          <w:color w:val="000000"/>
        </w:rPr>
        <w:t>→</w:t>
      </w:r>
      <w:r>
        <w:rPr>
          <w:rFonts w:ascii="Arial Narrow" w:hAnsi="Arial Narrow" w:cs="Times New Roman"/>
          <w:color w:val="000000"/>
        </w:rPr>
        <w:t xml:space="preserve"> A</w:t>
      </w:r>
      <w:r>
        <w:rPr>
          <w:rFonts w:ascii="Arial Narrow" w:hAnsi="Arial Narrow" w:cs="Times New Roman"/>
          <w:b/>
          <w:bCs/>
          <w:color w:val="000000"/>
        </w:rPr>
        <w:t>mplifier</w:t>
      </w:r>
      <w:r>
        <w:rPr>
          <w:rFonts w:ascii="Arial Narrow" w:hAnsi="Arial Narrow" w:cs="Times New Roman"/>
          <w:color w:val="000000"/>
        </w:rPr>
        <w:t xml:space="preserve"> </w:t>
      </w:r>
      <w:r>
        <w:rPr>
          <w:rFonts w:ascii="Arial Narrow" w:hAnsi="Arial Narrow" w:cs="Calibri"/>
          <w:color w:val="000000"/>
        </w:rPr>
        <w:t>→C</w:t>
      </w:r>
      <w:r>
        <w:rPr>
          <w:rFonts w:ascii="Arial Narrow" w:hAnsi="Arial Narrow" w:cs="Times New Roman"/>
          <w:b/>
          <w:bCs/>
          <w:color w:val="000000"/>
        </w:rPr>
        <w:t>hannel</w:t>
      </w:r>
      <w:r>
        <w:rPr>
          <w:rFonts w:ascii="Arial Narrow" w:hAnsi="Arial Narrow" w:cs="Times New Roman"/>
          <w:color w:val="000000"/>
        </w:rPr>
        <w:t xml:space="preserve"> </w:t>
      </w:r>
      <w:r>
        <w:rPr>
          <w:rFonts w:ascii="Arial Narrow" w:hAnsi="Arial Narrow" w:cs="Calibri"/>
          <w:color w:val="000000"/>
        </w:rPr>
        <w:t>→A</w:t>
      </w:r>
      <w:r>
        <w:rPr>
          <w:rFonts w:ascii="Arial Narrow" w:hAnsi="Arial Narrow" w:cs="Times New Roman"/>
          <w:b/>
          <w:bCs/>
          <w:color w:val="000000"/>
        </w:rPr>
        <w:t>mplifier</w:t>
      </w:r>
      <w:r>
        <w:rPr>
          <w:rFonts w:ascii="Arial Narrow" w:hAnsi="Arial Narrow" w:cs="Times New Roman"/>
          <w:color w:val="000000"/>
        </w:rPr>
        <w:t xml:space="preserve"> </w:t>
      </w:r>
      <w:r>
        <w:rPr>
          <w:rFonts w:ascii="Arial Narrow" w:hAnsi="Arial Narrow" w:cs="Calibri"/>
          <w:color w:val="000000"/>
        </w:rPr>
        <w:t>→</w:t>
      </w:r>
      <w:r>
        <w:rPr>
          <w:rFonts w:ascii="Arial Narrow" w:hAnsi="Arial Narrow" w:cs="Times New Roman"/>
          <w:color w:val="000000"/>
        </w:rPr>
        <w:t xml:space="preserve"> D</w:t>
      </w:r>
      <w:r>
        <w:rPr>
          <w:rFonts w:ascii="Arial Narrow" w:hAnsi="Arial Narrow" w:cs="Times New Roman"/>
          <w:b/>
          <w:bCs/>
          <w:color w:val="000000"/>
        </w:rPr>
        <w:t>emodulator</w:t>
      </w:r>
      <w:r>
        <w:rPr>
          <w:rFonts w:ascii="Arial Narrow" w:hAnsi="Arial Narrow" w:cs="Times New Roman"/>
          <w:color w:val="000000"/>
        </w:rPr>
        <w:t xml:space="preserve"> </w:t>
      </w:r>
      <w:r>
        <w:rPr>
          <w:rFonts w:ascii="Arial Narrow" w:hAnsi="Arial Narrow" w:cs="Calibri"/>
          <w:color w:val="000000"/>
        </w:rPr>
        <w:t>→</w:t>
      </w:r>
      <w:r>
        <w:rPr>
          <w:rFonts w:ascii="Arial Narrow" w:hAnsi="Arial Narrow" w:cs="Times New Roman"/>
          <w:b/>
          <w:bCs/>
          <w:color w:val="000000"/>
        </w:rPr>
        <w:t xml:space="preserve">Information </w:t>
      </w:r>
      <w:r>
        <w:rPr>
          <w:rFonts w:ascii="Arial Narrow" w:hAnsi="Arial Narrow" w:cs="Times New Roman"/>
          <w:b/>
          <w:bCs/>
          <w:color w:val="000000"/>
        </w:rPr>
        <w:lastRenderedPageBreak/>
        <w:t>signal</w:t>
      </w:r>
      <w:r>
        <w:rPr>
          <w:rFonts w:ascii="Arial Narrow" w:hAnsi="Arial Narrow" w:cs="Times New Roman"/>
          <w:color w:val="000000"/>
        </w:rPr>
        <w:t>.</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TRANSMITTER</w:t>
      </w:r>
      <w:r>
        <w:rPr>
          <w:rFonts w:ascii="Arial Narrow" w:hAnsi="Arial Narrow" w:cs="Times New Roman"/>
          <w:b/>
          <w:bCs/>
          <w:color w:val="000000"/>
        </w:rPr>
        <w:t xml:space="preserve"> :-</w:t>
      </w:r>
      <w:r>
        <w:rPr>
          <w:rFonts w:ascii="Arial Narrow" w:hAnsi="Arial Narrow" w:cs="Times New Roman"/>
          <w:color w:val="000000"/>
        </w:rPr>
        <w:t>The  sub- system that takes the information signal and process it prior to transmission. The transmitter modulates the information onto a carrier signal , amplifies the signal and broadcast it over the channel.</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CHANNEL</w:t>
      </w:r>
      <w:r>
        <w:rPr>
          <w:rFonts w:ascii="Arial Narrow" w:hAnsi="Arial Narrow" w:cs="Times New Roman"/>
          <w:b/>
          <w:bCs/>
          <w:color w:val="000000"/>
        </w:rPr>
        <w:t xml:space="preserve"> :- </w:t>
      </w:r>
      <w:r>
        <w:rPr>
          <w:rFonts w:ascii="Arial Narrow" w:hAnsi="Arial Narrow" w:cs="Times New Roman"/>
          <w:color w:val="000000"/>
        </w:rPr>
        <w:t>The medium which transports the modulated signal to the receiver  . Air acts as the channel for broadcasts like radio . may also be wiring system like cable tv or the internet.</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RECEIVER</w:t>
      </w:r>
      <w:r>
        <w:rPr>
          <w:rFonts w:ascii="Arial Narrow" w:hAnsi="Arial Narrow" w:cs="Times New Roman"/>
          <w:b/>
          <w:bCs/>
          <w:color w:val="000000"/>
        </w:rPr>
        <w:t xml:space="preserve"> :- </w:t>
      </w:r>
      <w:r>
        <w:rPr>
          <w:rFonts w:ascii="Arial Narrow" w:hAnsi="Arial Narrow" w:cs="Times New Roman"/>
          <w:color w:val="000000"/>
        </w:rPr>
        <w:t>The system that takes in the transmitted signal from the channel and processes it to retrieve the information signal.</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olor w:val="000000"/>
        </w:rPr>
      </w:pPr>
      <w:r>
        <w:rPr>
          <w:rFonts w:ascii="Arial Narrow" w:hAnsi="Arial Narrow" w:cs="Times New Roman"/>
          <w:b/>
          <w:bCs/>
          <w:color w:val="000000"/>
          <w:sz w:val="28"/>
          <w:szCs w:val="28"/>
          <w:u w:val="single"/>
        </w:rPr>
        <w:t>SIGNAL</w:t>
      </w:r>
      <w:r>
        <w:rPr>
          <w:rFonts w:ascii="Arial Narrow" w:hAnsi="Arial Narrow" w:cs="Times New Roman"/>
          <w:color w:val="000000"/>
        </w:rPr>
        <w:t xml:space="preserve"> :- In order to achieve speed in communication we have to depend on electric waveform since they propagate with the speed of light . The information is first converted into electrical waveform by suitable circuits. The variation correspond to the information the instrument which converts information into a signal is called transducer. The signal is transmitted and received at the destination where another transducer converts it back into information.</w:t>
      </w:r>
    </w:p>
    <w:p w:rsidR="00B502E5" w:rsidRDefault="002377DC">
      <w:pPr>
        <w:pStyle w:val="Standard"/>
        <w:rPr>
          <w:rFonts w:ascii="Arial Narrow" w:hAnsi="Arial Narrow" w:cs="Times New Roman"/>
          <w:color w:val="000000"/>
        </w:rPr>
      </w:pPr>
      <w:r>
        <w:rPr>
          <w:rFonts w:ascii="Arial Narrow" w:hAnsi="Arial Narrow" w:cs="Times New Roman"/>
          <w:color w:val="000000"/>
        </w:rPr>
        <w:t>A carrier signal is used for two reasons:</w:t>
      </w:r>
    </w:p>
    <w:p w:rsidR="00B502E5" w:rsidRDefault="002377DC">
      <w:pPr>
        <w:pStyle w:val="Standard"/>
        <w:numPr>
          <w:ilvl w:val="0"/>
          <w:numId w:val="7"/>
        </w:numPr>
        <w:rPr>
          <w:rFonts w:ascii="Arial Narrow" w:hAnsi="Arial Narrow" w:cs="Times New Roman"/>
          <w:color w:val="000000"/>
        </w:rPr>
      </w:pPr>
      <w:r>
        <w:rPr>
          <w:rFonts w:ascii="Arial Narrow" w:hAnsi="Arial Narrow" w:cs="Times New Roman"/>
          <w:color w:val="000000"/>
        </w:rPr>
        <w:t>To reduce the wavelength for efficient transmission and reception. A typical audio frequency  or 3000hz will have a wavelength 100 km and would need an effective antenna length of 25km by comparision , a typical carrier for FM is 100mhz with a wavelength of 3m and could use an antenna  only 80 cm long.</w:t>
      </w:r>
    </w:p>
    <w:p w:rsidR="00B502E5" w:rsidRDefault="002377DC">
      <w:pPr>
        <w:pStyle w:val="Standard"/>
        <w:numPr>
          <w:ilvl w:val="0"/>
          <w:numId w:val="1"/>
        </w:numPr>
        <w:rPr>
          <w:rFonts w:ascii="Arial Narrow" w:hAnsi="Arial Narrow" w:cs="Times New Roman"/>
          <w:color w:val="000000"/>
        </w:rPr>
      </w:pPr>
      <w:r>
        <w:rPr>
          <w:rFonts w:ascii="Arial Narrow" w:hAnsi="Arial Narrow" w:cs="Times New Roman"/>
          <w:color w:val="000000"/>
        </w:rPr>
        <w:t>To allow simultaneous use of the same channel called multiplexing. Each unique signal can be assigned a different carrier frequency and still share the same channel.</w:t>
      </w:r>
    </w:p>
    <w:p w:rsidR="00B502E5" w:rsidRDefault="002377DC">
      <w:pPr>
        <w:pStyle w:val="Standard"/>
        <w:spacing w:before="480"/>
        <w:rPr>
          <w:rFonts w:ascii="Arial Narrow" w:hAnsi="Arial Narrow" w:cs="Cambria"/>
          <w:b/>
          <w:bCs/>
          <w:color w:val="000000"/>
          <w:sz w:val="28"/>
          <w:szCs w:val="28"/>
          <w:u w:val="single"/>
        </w:rPr>
      </w:pPr>
      <w:r>
        <w:rPr>
          <w:rFonts w:ascii="Arial Narrow" w:hAnsi="Arial Narrow" w:cs="Cambria"/>
          <w:b/>
          <w:bCs/>
          <w:color w:val="000000"/>
          <w:sz w:val="28"/>
          <w:szCs w:val="28"/>
          <w:u w:val="single"/>
        </w:rPr>
        <w:t>HOW DOES SATELLITE COMMUNICATION WORK?</w:t>
      </w:r>
    </w:p>
    <w:p w:rsidR="00B502E5" w:rsidRDefault="00B502E5">
      <w:pPr>
        <w:pStyle w:val="Standard"/>
        <w:rPr>
          <w:rFonts w:ascii="Arial Narrow" w:hAnsi="Arial Narrow" w:cs="Times New Roman"/>
          <w:color w:val="000000"/>
        </w:rPr>
      </w:pPr>
    </w:p>
    <w:p w:rsidR="00B502E5" w:rsidRDefault="002377DC">
      <w:pPr>
        <w:pStyle w:val="Standard"/>
        <w:rPr>
          <w:rFonts w:ascii="Arial Narrow" w:hAnsi="Arial Narrow" w:cs="Times New Roman"/>
          <w:color w:val="000000"/>
        </w:rPr>
      </w:pPr>
      <w:r>
        <w:rPr>
          <w:rFonts w:ascii="Arial Narrow" w:hAnsi="Arial Narrow" w:cs="Times New Roman"/>
          <w:color w:val="000000"/>
        </w:rPr>
        <w:t>It works on two main components.</w:t>
      </w:r>
    </w:p>
    <w:p w:rsidR="00B502E5" w:rsidRDefault="002377DC">
      <w:pPr>
        <w:pStyle w:val="Standard"/>
        <w:rPr>
          <w:rFonts w:ascii="Arial Narrow" w:hAnsi="Arial Narrow" w:cs="Times New Roman"/>
          <w:color w:val="000000"/>
        </w:rPr>
      </w:pPr>
      <w:r>
        <w:rPr>
          <w:rFonts w:ascii="Arial Narrow" w:hAnsi="Arial Narrow" w:cs="Times New Roman"/>
          <w:color w:val="000000"/>
        </w:rPr>
        <w:t>1) Ground base on the earth.</w:t>
      </w:r>
    </w:p>
    <w:p w:rsidR="00B502E5" w:rsidRDefault="002377DC">
      <w:pPr>
        <w:pStyle w:val="Standard"/>
        <w:rPr>
          <w:rFonts w:ascii="Arial Narrow" w:hAnsi="Arial Narrow" w:cs="Times New Roman"/>
          <w:color w:val="000000"/>
        </w:rPr>
      </w:pPr>
      <w:r>
        <w:rPr>
          <w:rFonts w:ascii="Arial Narrow" w:hAnsi="Arial Narrow" w:cs="Times New Roman"/>
          <w:color w:val="000000"/>
        </w:rPr>
        <w:t>2) Space component.</w:t>
      </w:r>
    </w:p>
    <w:p w:rsidR="00B502E5" w:rsidRDefault="002377DC">
      <w:pPr>
        <w:pStyle w:val="Standard"/>
        <w:rPr>
          <w:rFonts w:ascii="Arial Narrow" w:hAnsi="Arial Narrow" w:cs="Times New Roman"/>
          <w:color w:val="000000"/>
        </w:rPr>
      </w:pPr>
      <w:r>
        <w:rPr>
          <w:rFonts w:ascii="Arial Narrow" w:hAnsi="Arial Narrow" w:cs="Times New Roman"/>
          <w:color w:val="000000"/>
        </w:rPr>
        <w:t>In this mode  a communication,the satellite stationed at the space receives signal from the earth with the aid of an antenna.The signals are amplified to an optimum level and then with the help of transponders they are re-transmitted back to the earth. The earth station then receives the signal from satellite and re-amplifies it and helps in the communication.</w:t>
      </w:r>
    </w:p>
    <w:p w:rsidR="00B502E5" w:rsidRDefault="002377DC">
      <w:pPr>
        <w:pStyle w:val="Standard"/>
        <w:rPr>
          <w:rFonts w:ascii="Arial Narrow" w:hAnsi="Arial Narrow" w:cs="Times New Roman"/>
          <w:b/>
          <w:bCs/>
          <w:color w:val="000000"/>
        </w:rPr>
      </w:pPr>
      <w:r>
        <w:rPr>
          <w:rFonts w:ascii="Arial Narrow" w:hAnsi="Arial Narrow" w:cs="Times New Roman"/>
          <w:b/>
          <w:bCs/>
          <w:color w:val="000000"/>
        </w:rPr>
        <w:t xml:space="preserve">                        </w:t>
      </w:r>
    </w:p>
    <w:p w:rsidR="00B502E5" w:rsidRDefault="002377DC">
      <w:pPr>
        <w:pStyle w:val="Standard"/>
        <w:rPr>
          <w:rFonts w:ascii="Arial Narrow" w:hAnsi="Arial Narrow" w:cs="Times New Roman"/>
          <w:b/>
          <w:bCs/>
          <w:color w:val="000000"/>
        </w:rPr>
      </w:pPr>
      <w:r>
        <w:rPr>
          <w:rFonts w:ascii="Arial Narrow" w:hAnsi="Arial Narrow" w:cs="Times New Roman"/>
          <w:b/>
          <w:bCs/>
          <w:color w:val="000000"/>
        </w:rPr>
        <w:t xml:space="preserve">                         </w:t>
      </w:r>
    </w:p>
    <w:p w:rsidR="00B502E5" w:rsidRDefault="002377DC">
      <w:pPr>
        <w:pStyle w:val="Standard"/>
        <w:rPr>
          <w:rFonts w:ascii="Arial Narrow" w:hAnsi="Arial Narrow"/>
          <w:color w:val="000000"/>
        </w:rPr>
      </w:pPr>
      <w:r>
        <w:rPr>
          <w:rFonts w:ascii="Arial Narrow" w:hAnsi="Arial Narrow" w:cs="Times New Roman"/>
          <w:b/>
          <w:bCs/>
          <w:color w:val="000000"/>
        </w:rPr>
        <w:t xml:space="preserve">                                                                   </w:t>
      </w:r>
      <w:r>
        <w:rPr>
          <w:rFonts w:ascii="Arial Narrow" w:hAnsi="Arial Narrow" w:cs="Times New Roman"/>
          <w:b/>
          <w:bCs/>
          <w:color w:val="000000"/>
          <w:sz w:val="28"/>
          <w:szCs w:val="28"/>
          <w:u w:val="single"/>
        </w:rPr>
        <w:t>TRANSPONDERS</w:t>
      </w:r>
    </w:p>
    <w:p w:rsidR="00B502E5" w:rsidRDefault="002377DC">
      <w:pPr>
        <w:pStyle w:val="Standard"/>
        <w:rPr>
          <w:rFonts w:ascii="Arial Narrow" w:hAnsi="Arial Narrow" w:cs="Times New Roman"/>
          <w:color w:val="000000"/>
        </w:rPr>
      </w:pPr>
      <w:r>
        <w:rPr>
          <w:rFonts w:ascii="Arial Narrow" w:hAnsi="Arial Narrow" w:cs="Times New Roman"/>
          <w:color w:val="000000"/>
        </w:rPr>
        <w:t>A communication satellite transponder is the series of interconnected unit which form a communication channel  between the receiving and transmitting antennas.</w:t>
      </w:r>
    </w:p>
    <w:p w:rsidR="00B502E5" w:rsidRDefault="002377DC">
      <w:pPr>
        <w:pStyle w:val="Standard"/>
        <w:rPr>
          <w:rFonts w:ascii="Arial Narrow" w:hAnsi="Arial Narrow" w:cs="Times New Roman"/>
          <w:color w:val="000000"/>
        </w:rPr>
      </w:pPr>
      <w:r>
        <w:rPr>
          <w:rFonts w:ascii="Arial Narrow" w:hAnsi="Arial Narrow" w:cs="Times New Roman"/>
          <w:color w:val="000000"/>
        </w:rPr>
        <w:t>It is mainly used in satellite and composed of :-</w:t>
      </w:r>
    </w:p>
    <w:p w:rsidR="00B502E5" w:rsidRDefault="002377DC">
      <w:pPr>
        <w:pStyle w:val="Standard"/>
        <w:numPr>
          <w:ilvl w:val="0"/>
          <w:numId w:val="1"/>
        </w:numPr>
        <w:rPr>
          <w:rFonts w:ascii="Arial Narrow" w:hAnsi="Arial Narrow" w:cs="Times New Roman"/>
          <w:color w:val="000000"/>
        </w:rPr>
      </w:pPr>
      <w:r>
        <w:rPr>
          <w:rFonts w:ascii="Arial Narrow" w:hAnsi="Arial Narrow" w:cs="Times New Roman"/>
          <w:color w:val="000000"/>
        </w:rPr>
        <w:t>A  input band limiting device (a band pass filter).</w:t>
      </w:r>
    </w:p>
    <w:p w:rsidR="00B502E5" w:rsidRDefault="002377DC">
      <w:pPr>
        <w:pStyle w:val="Standard"/>
        <w:numPr>
          <w:ilvl w:val="0"/>
          <w:numId w:val="1"/>
        </w:numPr>
        <w:rPr>
          <w:rFonts w:ascii="Arial Narrow" w:hAnsi="Arial Narrow" w:cs="Times New Roman"/>
          <w:color w:val="000000"/>
        </w:rPr>
      </w:pPr>
      <w:r>
        <w:rPr>
          <w:rFonts w:ascii="Arial Narrow" w:hAnsi="Arial Narrow" w:cs="Times New Roman"/>
          <w:color w:val="000000"/>
        </w:rPr>
        <w:t>An input band limiting low-noise amplifier (LNA),designed to amplify the signals received  from the earth station.</w:t>
      </w:r>
    </w:p>
    <w:p w:rsidR="00B502E5" w:rsidRDefault="002377DC">
      <w:pPr>
        <w:pStyle w:val="Standard"/>
        <w:numPr>
          <w:ilvl w:val="0"/>
          <w:numId w:val="1"/>
        </w:numPr>
        <w:rPr>
          <w:rFonts w:ascii="Arial Narrow" w:hAnsi="Arial Narrow" w:cs="Times New Roman"/>
          <w:color w:val="000000"/>
        </w:rPr>
      </w:pPr>
      <w:r>
        <w:rPr>
          <w:rFonts w:ascii="Arial Narrow" w:hAnsi="Arial Narrow" w:cs="Times New Roman"/>
          <w:color w:val="000000"/>
        </w:rPr>
        <w:t>A frequency translator  used to convert the frequency of the receiver signal to the frequency required for the transmitted signal.</w:t>
      </w:r>
    </w:p>
    <w:p w:rsidR="00B502E5" w:rsidRDefault="002377DC">
      <w:pPr>
        <w:pStyle w:val="Standard"/>
        <w:numPr>
          <w:ilvl w:val="0"/>
          <w:numId w:val="1"/>
        </w:numPr>
        <w:rPr>
          <w:rFonts w:ascii="Arial Narrow" w:hAnsi="Arial Narrow" w:cs="Times New Roman"/>
          <w:color w:val="000000"/>
        </w:rPr>
      </w:pPr>
      <w:r>
        <w:rPr>
          <w:rFonts w:ascii="Arial Narrow" w:hAnsi="Arial Narrow" w:cs="Times New Roman"/>
          <w:color w:val="000000"/>
        </w:rPr>
        <w:t>An output pass filter</w:t>
      </w:r>
    </w:p>
    <w:p w:rsidR="00B502E5" w:rsidRDefault="002377DC">
      <w:pPr>
        <w:pStyle w:val="Standard"/>
        <w:rPr>
          <w:rFonts w:ascii="Arial Narrow" w:hAnsi="Arial Narrow" w:cs="Times New Roman"/>
          <w:color w:val="000000"/>
        </w:rPr>
      </w:pPr>
      <w:r>
        <w:rPr>
          <w:rFonts w:ascii="Arial Narrow" w:hAnsi="Arial Narrow" w:cs="Times New Roman"/>
          <w:color w:val="000000"/>
        </w:rPr>
        <w:t xml:space="preserve">     </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s="Times New Roman"/>
          <w:b/>
          <w:bCs/>
          <w:color w:val="000000"/>
          <w:sz w:val="28"/>
          <w:szCs w:val="28"/>
          <w:u w:val="single"/>
        </w:rPr>
      </w:pPr>
      <w:r>
        <w:rPr>
          <w:rFonts w:ascii="Arial Narrow" w:hAnsi="Arial Narrow" w:cs="Times New Roman"/>
          <w:b/>
          <w:bCs/>
          <w:color w:val="000000"/>
          <w:sz w:val="28"/>
          <w:szCs w:val="28"/>
          <w:u w:val="single"/>
        </w:rPr>
        <w:t>UTILITY OF COMMUNICATION SYSTEM IN SHIP:-</w:t>
      </w:r>
    </w:p>
    <w:p w:rsidR="00B502E5" w:rsidRDefault="00B502E5">
      <w:pPr>
        <w:pStyle w:val="Standard"/>
        <w:rPr>
          <w:rFonts w:ascii="Arial Narrow" w:hAnsi="Arial Narrow" w:cs="Times New Roman"/>
          <w:b/>
          <w:bCs/>
          <w:color w:val="000000"/>
          <w:sz w:val="28"/>
          <w:szCs w:val="28"/>
          <w:u w:val="single"/>
        </w:rPr>
      </w:pPr>
    </w:p>
    <w:p w:rsidR="00B502E5" w:rsidRDefault="002377DC">
      <w:pPr>
        <w:pStyle w:val="ListParagraph"/>
        <w:numPr>
          <w:ilvl w:val="0"/>
          <w:numId w:val="8"/>
        </w:numPr>
        <w:spacing w:after="0"/>
        <w:rPr>
          <w:rFonts w:ascii="Arial Narrow" w:hAnsi="Arial Narrow" w:cs="Times New Roman"/>
          <w:bCs/>
          <w:color w:val="000000"/>
        </w:rPr>
      </w:pPr>
      <w:r>
        <w:rPr>
          <w:rFonts w:ascii="Arial Narrow" w:hAnsi="Arial Narrow" w:cs="Times New Roman"/>
          <w:bCs/>
          <w:color w:val="000000"/>
        </w:rPr>
        <w:t>RADAR</w:t>
      </w:r>
    </w:p>
    <w:p w:rsidR="00B502E5" w:rsidRDefault="00B502E5">
      <w:pPr>
        <w:pStyle w:val="ListParagraph"/>
        <w:spacing w:after="0"/>
        <w:rPr>
          <w:rFonts w:ascii="Arial Narrow" w:hAnsi="Arial Narrow" w:cs="Times New Roman"/>
          <w:bCs/>
          <w:color w:val="000000"/>
        </w:rPr>
      </w:pPr>
    </w:p>
    <w:p w:rsidR="00B502E5" w:rsidRDefault="002377DC">
      <w:pPr>
        <w:pStyle w:val="ListParagraph"/>
        <w:numPr>
          <w:ilvl w:val="0"/>
          <w:numId w:val="3"/>
        </w:numPr>
        <w:spacing w:after="0"/>
        <w:rPr>
          <w:rFonts w:ascii="Arial Narrow" w:hAnsi="Arial Narrow" w:cs="Times New Roman"/>
          <w:bCs/>
          <w:color w:val="000000"/>
        </w:rPr>
      </w:pPr>
      <w:r>
        <w:rPr>
          <w:rFonts w:ascii="Arial Narrow" w:hAnsi="Arial Narrow" w:cs="Times New Roman"/>
          <w:bCs/>
          <w:color w:val="000000"/>
        </w:rPr>
        <w:t>SART</w:t>
      </w:r>
    </w:p>
    <w:p w:rsidR="00B502E5" w:rsidRDefault="002377DC">
      <w:pPr>
        <w:pStyle w:val="Standard"/>
        <w:rPr>
          <w:rFonts w:ascii="Arial Narrow" w:hAnsi="Arial Narrow" w:cs="Times New Roman"/>
          <w:bCs/>
          <w:color w:val="000000"/>
        </w:rPr>
      </w:pPr>
      <w:r>
        <w:rPr>
          <w:rFonts w:ascii="Arial Narrow" w:hAnsi="Arial Narrow" w:cs="Times New Roman"/>
          <w:bCs/>
          <w:color w:val="000000"/>
        </w:rPr>
        <w:t xml:space="preserve">       </w:t>
      </w:r>
    </w:p>
    <w:p w:rsidR="00B502E5" w:rsidRDefault="002377DC">
      <w:pPr>
        <w:pStyle w:val="ListParagraph"/>
        <w:numPr>
          <w:ilvl w:val="0"/>
          <w:numId w:val="3"/>
        </w:numPr>
        <w:spacing w:after="0"/>
        <w:rPr>
          <w:rFonts w:ascii="Arial Narrow" w:hAnsi="Arial Narrow" w:cs="Times New Roman"/>
          <w:bCs/>
          <w:color w:val="000000"/>
        </w:rPr>
      </w:pPr>
      <w:r>
        <w:rPr>
          <w:rFonts w:ascii="Arial Narrow" w:hAnsi="Arial Narrow" w:cs="Times New Roman"/>
          <w:bCs/>
          <w:color w:val="000000"/>
        </w:rPr>
        <w:t>EPIRB</w:t>
      </w:r>
    </w:p>
    <w:p w:rsidR="00B502E5" w:rsidRDefault="00B502E5">
      <w:pPr>
        <w:pStyle w:val="ListParagraph"/>
        <w:spacing w:after="0"/>
        <w:ind w:left="0"/>
        <w:rPr>
          <w:rFonts w:ascii="Arial Narrow" w:hAnsi="Arial Narrow" w:cs="Times New Roman"/>
          <w:bCs/>
          <w:color w:val="000000"/>
        </w:rPr>
      </w:pPr>
    </w:p>
    <w:p w:rsidR="00B502E5" w:rsidRDefault="002377DC">
      <w:pPr>
        <w:pStyle w:val="ListParagraph"/>
        <w:spacing w:after="0"/>
        <w:ind w:left="0"/>
        <w:rPr>
          <w:rFonts w:ascii="Arial Narrow" w:hAnsi="Arial Narrow" w:cs="Times New Roman"/>
          <w:bCs/>
          <w:color w:val="000000"/>
        </w:rPr>
      </w:pPr>
      <w:r>
        <w:rPr>
          <w:rFonts w:ascii="Arial Narrow" w:hAnsi="Arial Narrow" w:cs="Times New Roman"/>
          <w:bCs/>
          <w:color w:val="000000"/>
        </w:rPr>
        <w:t xml:space="preserve">      </w:t>
      </w:r>
      <w:r w:rsidR="004871A6">
        <w:rPr>
          <w:rFonts w:ascii="Arial Narrow" w:hAnsi="Arial Narrow" w:cs="Times New Roman"/>
          <w:bCs/>
          <w:color w:val="000000"/>
        </w:rPr>
        <w:t xml:space="preserve">       </w:t>
      </w:r>
      <w:r>
        <w:rPr>
          <w:rFonts w:ascii="Arial Narrow" w:hAnsi="Arial Narrow" w:cs="Times New Roman"/>
          <w:bCs/>
          <w:color w:val="000000"/>
        </w:rPr>
        <w:t xml:space="preserve">4)  </w:t>
      </w:r>
      <w:r w:rsidR="00F5379C">
        <w:rPr>
          <w:rFonts w:ascii="Arial Narrow" w:hAnsi="Arial Narrow" w:cs="Times New Roman"/>
          <w:bCs/>
          <w:color w:val="000000"/>
        </w:rPr>
        <w:t xml:space="preserve">  </w:t>
      </w:r>
      <w:r>
        <w:rPr>
          <w:rFonts w:ascii="Arial Narrow" w:hAnsi="Arial Narrow" w:cs="Times New Roman"/>
          <w:bCs/>
          <w:color w:val="000000"/>
        </w:rPr>
        <w:t xml:space="preserve"> </w:t>
      </w:r>
      <w:r w:rsidR="00F5379C">
        <w:rPr>
          <w:rFonts w:ascii="Arial Narrow" w:hAnsi="Arial Narrow" w:cs="Times New Roman"/>
          <w:bCs/>
          <w:color w:val="000000"/>
        </w:rPr>
        <w:t xml:space="preserve">     </w:t>
      </w:r>
      <w:r>
        <w:rPr>
          <w:rFonts w:ascii="Arial Narrow" w:hAnsi="Arial Narrow" w:cs="Times New Roman"/>
          <w:bCs/>
          <w:color w:val="000000"/>
        </w:rPr>
        <w:t>GPS</w:t>
      </w:r>
    </w:p>
    <w:p w:rsidR="00B502E5" w:rsidRDefault="00B502E5">
      <w:pPr>
        <w:pStyle w:val="Standard"/>
        <w:rPr>
          <w:rFonts w:ascii="Arial Narrow" w:hAnsi="Arial Narrow" w:cs="Calibri"/>
          <w:color w:val="000000"/>
        </w:rPr>
      </w:pPr>
    </w:p>
    <w:p w:rsidR="00B502E5" w:rsidRDefault="002377DC">
      <w:pPr>
        <w:pStyle w:val="Standard"/>
        <w:rPr>
          <w:rFonts w:ascii="Arial Narrow" w:hAnsi="Arial Narrow" w:cs="Calibri"/>
          <w:color w:val="000000"/>
        </w:rPr>
      </w:pPr>
      <w:r>
        <w:rPr>
          <w:rFonts w:ascii="Arial Narrow" w:hAnsi="Arial Narrow" w:cs="Calibri"/>
          <w:color w:val="000000"/>
        </w:rPr>
        <w:t xml:space="preserve">      </w:t>
      </w:r>
      <w:r w:rsidR="004871A6">
        <w:rPr>
          <w:rFonts w:ascii="Arial Narrow" w:hAnsi="Arial Narrow" w:cs="Calibri"/>
          <w:color w:val="000000"/>
        </w:rPr>
        <w:t xml:space="preserve">       </w:t>
      </w:r>
      <w:r>
        <w:rPr>
          <w:rFonts w:ascii="Arial Narrow" w:hAnsi="Arial Narrow" w:cs="Calibri"/>
          <w:color w:val="000000"/>
        </w:rPr>
        <w:t xml:space="preserve">5)    </w:t>
      </w:r>
      <w:r w:rsidR="00F5379C">
        <w:rPr>
          <w:rFonts w:ascii="Arial Narrow" w:hAnsi="Arial Narrow" w:cs="Calibri"/>
          <w:color w:val="000000"/>
        </w:rPr>
        <w:t xml:space="preserve">      </w:t>
      </w:r>
      <w:r>
        <w:rPr>
          <w:rFonts w:ascii="Arial Narrow" w:hAnsi="Arial Narrow" w:cs="Calibri"/>
          <w:color w:val="000000"/>
        </w:rPr>
        <w:t>TELEPHONE</w:t>
      </w:r>
    </w:p>
    <w:p w:rsidR="00B502E5" w:rsidRDefault="002377DC">
      <w:pPr>
        <w:pStyle w:val="Standard"/>
        <w:rPr>
          <w:rFonts w:ascii="Arial Narrow" w:hAnsi="Arial Narrow"/>
          <w:color w:val="000000"/>
        </w:rPr>
      </w:pPr>
      <w:r>
        <w:rPr>
          <w:rFonts w:ascii="Arial Narrow" w:hAnsi="Arial Narrow"/>
          <w:b/>
          <w:bCs/>
          <w:color w:val="000000"/>
        </w:rPr>
        <w:t xml:space="preserve">                                                                        </w:t>
      </w:r>
      <w:r>
        <w:rPr>
          <w:rFonts w:ascii="Arial Narrow" w:hAnsi="Arial Narrow"/>
          <w:b/>
          <w:bCs/>
          <w:color w:val="000000"/>
          <w:sz w:val="28"/>
          <w:szCs w:val="28"/>
          <w:u w:val="single"/>
        </w:rPr>
        <w:t>RADAR</w:t>
      </w:r>
    </w:p>
    <w:p w:rsidR="00B502E5" w:rsidRDefault="00B502E5">
      <w:pPr>
        <w:pStyle w:val="Standard"/>
        <w:rPr>
          <w:rFonts w:ascii="Arial Narrow" w:eastAsia="Times New Roman" w:hAnsi="Arial Narrow" w:cs="Arial"/>
          <w:b/>
          <w:color w:val="000000"/>
        </w:rPr>
      </w:pPr>
    </w:p>
    <w:p w:rsidR="00B502E5" w:rsidRDefault="002377DC">
      <w:pPr>
        <w:pStyle w:val="Standard"/>
        <w:rPr>
          <w:rFonts w:ascii="Arial Narrow" w:hAnsi="Arial Narrow"/>
          <w:color w:val="000000"/>
        </w:rPr>
      </w:pPr>
      <w:r>
        <w:rPr>
          <w:rFonts w:ascii="Arial Narrow" w:eastAsia="Times New Roman" w:hAnsi="Arial Narrow" w:cs="Arial"/>
          <w:b/>
          <w:color w:val="000000"/>
        </w:rPr>
        <w:t xml:space="preserve">RADAR stands for </w:t>
      </w:r>
      <w:r>
        <w:rPr>
          <w:rFonts w:ascii="Arial Narrow" w:eastAsia="Times New Roman" w:hAnsi="Arial Narrow" w:cs="Arial"/>
          <w:b/>
          <w:color w:val="000000"/>
          <w:u w:val="single"/>
        </w:rPr>
        <w:t>Radio Detecting And Ranging</w:t>
      </w:r>
      <w:r>
        <w:rPr>
          <w:rFonts w:ascii="Arial Narrow" w:eastAsia="Times New Roman" w:hAnsi="Arial Narrow" w:cs="Arial"/>
          <w:color w:val="000000"/>
        </w:rPr>
        <w:t xml:space="preserve"> and as indicated by the name, it is based on the use of radio waves. Radars send out electromagnetic waves similar to wireless computer networks and mobile phones. The signals are sent out as short pulses which may be reflected by objects in their path, in part reflecting back to the radar. When these pulses intercept precipitation, part of the energy is scattered back to the radar. This concept is similar to hearing an echo. For example, when you shout into a well, the sound waves of your shout reflect off the water and back up to you. In that same way, the pulse reflects off precipitation and sends a signal back to the radar. From this information the radar is able to tell where the precipitation is occurring and how much precipitation exists.</w:t>
      </w:r>
    </w:p>
    <w:p w:rsidR="00B502E5" w:rsidRDefault="002377DC">
      <w:pPr>
        <w:pStyle w:val="Standard"/>
        <w:outlineLvl w:val="1"/>
        <w:rPr>
          <w:rFonts w:ascii="Arial Narrow" w:eastAsia="Times New Roman" w:hAnsi="Arial Narrow" w:cs="Arial"/>
          <w:bCs/>
          <w:color w:val="000000"/>
          <w:u w:val="single"/>
        </w:rPr>
      </w:pPr>
      <w:bookmarkStart w:id="0" w:name="cotr"/>
      <w:bookmarkEnd w:id="0"/>
      <w:r>
        <w:rPr>
          <w:rFonts w:ascii="Arial Narrow" w:eastAsia="Times New Roman" w:hAnsi="Arial Narrow" w:cs="Arial"/>
          <w:bCs/>
          <w:color w:val="000000"/>
          <w:u w:val="single"/>
        </w:rPr>
        <w:t>Components Of The Radar;</w:t>
      </w:r>
    </w:p>
    <w:p w:rsidR="00B502E5" w:rsidRDefault="002377DC">
      <w:pPr>
        <w:pStyle w:val="Standard"/>
        <w:spacing w:before="240" w:after="240" w:line="336" w:lineRule="atLeast"/>
        <w:ind w:right="240"/>
        <w:rPr>
          <w:rFonts w:ascii="Arial Narrow" w:eastAsia="Times New Roman" w:hAnsi="Arial Narrow" w:cs="Arial"/>
          <w:color w:val="000000"/>
        </w:rPr>
      </w:pPr>
      <w:r>
        <w:rPr>
          <w:rFonts w:ascii="Arial Narrow" w:eastAsia="Times New Roman" w:hAnsi="Arial Narrow" w:cs="Arial"/>
          <w:color w:val="000000"/>
        </w:rPr>
        <w:t>Radars in their basic form have four main components:</w:t>
      </w:r>
    </w:p>
    <w:p w:rsidR="00B502E5" w:rsidRDefault="002377DC">
      <w:pPr>
        <w:pStyle w:val="Standard"/>
        <w:numPr>
          <w:ilvl w:val="0"/>
          <w:numId w:val="9"/>
        </w:numPr>
        <w:spacing w:line="336" w:lineRule="atLeast"/>
        <w:ind w:left="480" w:right="480"/>
        <w:rPr>
          <w:rFonts w:ascii="Arial Narrow" w:eastAsia="Times New Roman" w:hAnsi="Arial Narrow" w:cs="Arial"/>
          <w:color w:val="000000"/>
        </w:rPr>
      </w:pPr>
      <w:r>
        <w:rPr>
          <w:rFonts w:ascii="Arial Narrow" w:eastAsia="Times New Roman" w:hAnsi="Arial Narrow" w:cs="Arial"/>
          <w:color w:val="000000"/>
        </w:rPr>
        <w:t>A transmitter, which creates the energy pulse.</w:t>
      </w:r>
    </w:p>
    <w:p w:rsidR="00B502E5" w:rsidRDefault="002377DC">
      <w:pPr>
        <w:pStyle w:val="Standard"/>
        <w:numPr>
          <w:ilvl w:val="0"/>
          <w:numId w:val="4"/>
        </w:numPr>
        <w:spacing w:line="336" w:lineRule="atLeast"/>
        <w:ind w:left="480" w:right="480"/>
        <w:rPr>
          <w:rFonts w:ascii="Arial Narrow" w:eastAsia="Times New Roman" w:hAnsi="Arial Narrow" w:cs="Arial"/>
          <w:color w:val="000000"/>
        </w:rPr>
      </w:pPr>
      <w:r>
        <w:rPr>
          <w:rFonts w:ascii="Arial Narrow" w:eastAsia="Times New Roman" w:hAnsi="Arial Narrow" w:cs="Arial"/>
          <w:color w:val="000000"/>
        </w:rPr>
        <w:t>A transmit/receive switch that tells the antenna when to transmit and when to receive the pulses.</w:t>
      </w:r>
    </w:p>
    <w:p w:rsidR="00B502E5" w:rsidRDefault="002377DC">
      <w:pPr>
        <w:pStyle w:val="Standard"/>
        <w:numPr>
          <w:ilvl w:val="0"/>
          <w:numId w:val="4"/>
        </w:numPr>
        <w:spacing w:line="336" w:lineRule="atLeast"/>
        <w:ind w:left="480" w:right="480"/>
        <w:rPr>
          <w:rFonts w:ascii="Arial Narrow" w:eastAsia="Times New Roman" w:hAnsi="Arial Narrow" w:cs="Arial"/>
          <w:color w:val="000000"/>
        </w:rPr>
      </w:pPr>
      <w:r>
        <w:rPr>
          <w:rFonts w:ascii="Arial Narrow" w:eastAsia="Times New Roman" w:hAnsi="Arial Narrow" w:cs="Arial"/>
          <w:color w:val="000000"/>
        </w:rPr>
        <w:t>An antenna to send these pulses out into the atmosphere and receive the reflected pulse back.</w:t>
      </w:r>
    </w:p>
    <w:p w:rsidR="00B502E5" w:rsidRDefault="002377DC">
      <w:pPr>
        <w:pStyle w:val="Standard"/>
        <w:numPr>
          <w:ilvl w:val="0"/>
          <w:numId w:val="4"/>
        </w:numPr>
        <w:spacing w:line="336" w:lineRule="atLeast"/>
        <w:ind w:left="480" w:right="480"/>
        <w:rPr>
          <w:rFonts w:ascii="Arial Narrow" w:eastAsia="Times New Roman" w:hAnsi="Arial Narrow" w:cs="Arial"/>
          <w:color w:val="000000"/>
        </w:rPr>
      </w:pPr>
      <w:r>
        <w:rPr>
          <w:rFonts w:ascii="Arial Narrow" w:eastAsia="Times New Roman" w:hAnsi="Arial Narrow" w:cs="Arial"/>
          <w:color w:val="000000"/>
        </w:rPr>
        <w:t>A receiver, which detects, amplifies and transforms the received signals into video format.</w:t>
      </w:r>
    </w:p>
    <w:p w:rsidR="00B502E5" w:rsidRDefault="00B502E5">
      <w:pPr>
        <w:pStyle w:val="Standard"/>
        <w:rPr>
          <w:rFonts w:ascii="Arial Narrow" w:hAnsi="Arial Narrow"/>
          <w:b/>
          <w:color w:val="000000"/>
        </w:rPr>
      </w:pPr>
    </w:p>
    <w:p w:rsidR="00B502E5" w:rsidRDefault="002377DC">
      <w:pPr>
        <w:pStyle w:val="Standard"/>
        <w:rPr>
          <w:rFonts w:ascii="Arial Narrow" w:hAnsi="Arial Narrow"/>
          <w:b/>
          <w:color w:val="000000"/>
        </w:rPr>
      </w:pPr>
      <w:r>
        <w:rPr>
          <w:rFonts w:ascii="Arial Narrow" w:hAnsi="Arial Narrow"/>
          <w:b/>
          <w:color w:val="000000"/>
        </w:rPr>
        <w:t xml:space="preserve">                                                           </w:t>
      </w:r>
    </w:p>
    <w:p w:rsidR="00B502E5" w:rsidRDefault="002377DC">
      <w:pPr>
        <w:pStyle w:val="Standard"/>
        <w:rPr>
          <w:rFonts w:ascii="Arial Narrow" w:hAnsi="Arial Narrow"/>
          <w:color w:val="000000"/>
        </w:rPr>
      </w:pPr>
      <w:r>
        <w:rPr>
          <w:rFonts w:ascii="Arial Narrow" w:hAnsi="Arial Narrow"/>
          <w:b/>
          <w:color w:val="000000"/>
        </w:rPr>
        <w:t xml:space="preserve">                                                                        </w:t>
      </w:r>
      <w:r>
        <w:rPr>
          <w:rFonts w:ascii="Arial Narrow" w:hAnsi="Arial Narrow"/>
          <w:b/>
          <w:color w:val="000000"/>
          <w:sz w:val="28"/>
          <w:szCs w:val="28"/>
        </w:rPr>
        <w:t xml:space="preserve"> </w:t>
      </w:r>
      <w:r>
        <w:rPr>
          <w:rFonts w:ascii="Arial Narrow" w:hAnsi="Arial Narrow"/>
          <w:b/>
          <w:color w:val="000000"/>
          <w:sz w:val="28"/>
          <w:szCs w:val="28"/>
          <w:u w:val="single"/>
        </w:rPr>
        <w:t>SART</w:t>
      </w:r>
      <w:r>
        <w:rPr>
          <w:rFonts w:ascii="Arial Narrow" w:hAnsi="Arial Narrow"/>
          <w:color w:val="000000"/>
          <w:sz w:val="28"/>
          <w:szCs w:val="28"/>
        </w:rPr>
        <w:t xml:space="preserve">  </w:t>
      </w:r>
      <w:r>
        <w:rPr>
          <w:rFonts w:ascii="Arial Narrow" w:hAnsi="Arial Narrow"/>
          <w:color w:val="000000"/>
        </w:rPr>
        <w:t xml:space="preserve">              </w:t>
      </w:r>
    </w:p>
    <w:p w:rsidR="00B502E5" w:rsidRDefault="002377DC">
      <w:pPr>
        <w:pStyle w:val="Standard"/>
        <w:rPr>
          <w:rFonts w:ascii="Arial Narrow" w:hAnsi="Arial Narrow"/>
          <w:color w:val="000000"/>
        </w:rPr>
      </w:pPr>
      <w:r>
        <w:rPr>
          <w:rFonts w:ascii="Arial Narrow" w:hAnsi="Arial Narrow"/>
          <w:color w:val="000000"/>
        </w:rPr>
        <w:t xml:space="preserve"> </w:t>
      </w:r>
      <w:r>
        <w:rPr>
          <w:rFonts w:ascii="Arial Narrow" w:eastAsia="Times New Roman" w:hAnsi="Arial Narrow" w:cs="Arial"/>
          <w:color w:val="000000"/>
        </w:rPr>
        <w:t>It's primary role is to assist in locating survivors or vessels in distress. It is the main means of rescue craft homing in on the Global Maritime Distress and Safety System. " GMDSS". It allows any vessel or aircraft fitted with Marine Band radar to detect and locate survivors at a range of up to 5 nautical miles from a surface rescue vessel, and further distances from aircraft.</w:t>
      </w:r>
    </w:p>
    <w:p w:rsidR="00B502E5" w:rsidRDefault="002377DC">
      <w:pPr>
        <w:pStyle w:val="Standard"/>
        <w:rPr>
          <w:rFonts w:ascii="Arial Narrow" w:eastAsia="Times New Roman" w:hAnsi="Arial Narrow" w:cs="Arial"/>
          <w:color w:val="000000"/>
        </w:rPr>
      </w:pPr>
      <w:r>
        <w:rPr>
          <w:rFonts w:ascii="Arial Narrow" w:eastAsia="Times New Roman" w:hAnsi="Arial Narrow" w:cs="Arial"/>
          <w:color w:val="000000"/>
        </w:rPr>
        <w:t>All commercial shipping is required to carry SART's for use in life rafts, as well as for emergency location of the main vessel.</w:t>
      </w:r>
    </w:p>
    <w:p w:rsidR="00B502E5" w:rsidRDefault="002377DC">
      <w:pPr>
        <w:pStyle w:val="Standard"/>
        <w:rPr>
          <w:rFonts w:ascii="Arial Narrow" w:eastAsia="Times New Roman" w:hAnsi="Arial Narrow" w:cs="Arial"/>
          <w:color w:val="000000"/>
        </w:rPr>
      </w:pPr>
      <w:r>
        <w:rPr>
          <w:rFonts w:ascii="Arial Narrow" w:eastAsia="Times New Roman" w:hAnsi="Arial Narrow" w:cs="Arial"/>
          <w:noProof/>
          <w:color w:val="000000"/>
          <w:lang w:val="en-IN" w:eastAsia="en-IN" w:bidi="mr-IN"/>
        </w:rPr>
        <w:lastRenderedPageBreak/>
        <w:drawing>
          <wp:anchor distT="0" distB="0" distL="114300" distR="114300" simplePos="0" relativeHeight="5" behindDoc="0" locked="0" layoutInCell="1" allowOverlap="1">
            <wp:simplePos x="0" y="0"/>
            <wp:positionH relativeFrom="column">
              <wp:posOffset>3344418</wp:posOffset>
            </wp:positionH>
            <wp:positionV relativeFrom="paragraph">
              <wp:posOffset>19110</wp:posOffset>
            </wp:positionV>
            <wp:extent cx="2860517" cy="3094238"/>
            <wp:effectExtent l="0" t="0" r="0" b="0"/>
            <wp:wrapTopAndBottom/>
            <wp:docPr id="8" name="graphics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alphaModFix/>
                      <a:lum/>
                    </a:blip>
                    <a:srcRect/>
                    <a:stretch>
                      <a:fillRect/>
                    </a:stretch>
                  </pic:blipFill>
                  <pic:spPr>
                    <a:xfrm>
                      <a:off x="0" y="0"/>
                      <a:ext cx="2860517" cy="3094238"/>
                    </a:xfrm>
                    <a:prstGeom prst="rect">
                      <a:avLst/>
                    </a:prstGeom>
                  </pic:spPr>
                </pic:pic>
              </a:graphicData>
            </a:graphic>
          </wp:anchor>
        </w:drawing>
      </w:r>
      <w:r>
        <w:rPr>
          <w:rFonts w:ascii="Arial Narrow" w:eastAsia="Times New Roman" w:hAnsi="Arial Narrow" w:cs="Arial"/>
          <w:noProof/>
          <w:color w:val="000000"/>
          <w:lang w:val="en-IN" w:eastAsia="en-IN" w:bidi="mr-IN"/>
        </w:rPr>
        <w:drawing>
          <wp:anchor distT="0" distB="0" distL="114300" distR="114300" simplePos="0" relativeHeight="9" behindDoc="0" locked="0" layoutInCell="1" allowOverlap="1">
            <wp:simplePos x="0" y="0"/>
            <wp:positionH relativeFrom="column">
              <wp:posOffset>20116</wp:posOffset>
            </wp:positionH>
            <wp:positionV relativeFrom="paragraph">
              <wp:posOffset>0</wp:posOffset>
            </wp:positionV>
            <wp:extent cx="2991642" cy="3103930"/>
            <wp:effectExtent l="0" t="0" r="0" b="0"/>
            <wp:wrapTopAndBottom/>
            <wp:docPr id="9" name="graphics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alphaModFix/>
                      <a:lum/>
                    </a:blip>
                    <a:srcRect/>
                    <a:stretch>
                      <a:fillRect/>
                    </a:stretch>
                  </pic:blipFill>
                  <pic:spPr>
                    <a:xfrm>
                      <a:off x="0" y="0"/>
                      <a:ext cx="2991642" cy="3103930"/>
                    </a:xfrm>
                    <a:prstGeom prst="rect">
                      <a:avLst/>
                    </a:prstGeom>
                  </pic:spPr>
                </pic:pic>
              </a:graphicData>
            </a:graphic>
          </wp:anchor>
        </w:drawing>
      </w:r>
    </w:p>
    <w:p w:rsidR="00B502E5" w:rsidRDefault="00B502E5">
      <w:pPr>
        <w:pStyle w:val="Standard"/>
        <w:rPr>
          <w:rFonts w:ascii="Arial Narrow" w:eastAsia="Times New Roman" w:hAnsi="Arial Narrow" w:cs="Arial"/>
          <w:b/>
          <w:bCs/>
          <w:color w:val="000000"/>
        </w:rPr>
      </w:pPr>
    </w:p>
    <w:p w:rsidR="00B502E5" w:rsidRDefault="002377DC">
      <w:pPr>
        <w:pStyle w:val="Standard"/>
        <w:rPr>
          <w:rFonts w:ascii="Arial Narrow" w:eastAsia="Times New Roman" w:hAnsi="Arial Narrow" w:cs="Arial"/>
          <w:b/>
          <w:bCs/>
          <w:color w:val="000000"/>
        </w:rPr>
      </w:pPr>
      <w:r>
        <w:rPr>
          <w:rFonts w:ascii="Arial Narrow" w:eastAsia="Times New Roman" w:hAnsi="Arial Narrow" w:cs="Arial"/>
          <w:b/>
          <w:bCs/>
          <w:color w:val="000000"/>
        </w:rPr>
        <w:t>How does SART work?</w:t>
      </w:r>
    </w:p>
    <w:p w:rsidR="00B502E5" w:rsidRDefault="002377DC">
      <w:pPr>
        <w:pStyle w:val="Standard"/>
        <w:rPr>
          <w:rFonts w:ascii="Arial Narrow" w:eastAsia="Times New Roman" w:hAnsi="Arial Narrow" w:cs="Arial"/>
          <w:color w:val="000000"/>
        </w:rPr>
      </w:pPr>
      <w:r>
        <w:rPr>
          <w:rFonts w:ascii="Arial Narrow" w:eastAsia="Times New Roman" w:hAnsi="Arial Narrow" w:cs="Arial"/>
          <w:color w:val="000000"/>
        </w:rPr>
        <w:t>A SART unit is a Transponder which means that it is a transmitter that,once turned on, goes into operational mode after receiving a Radar pulse. Utilizing the principles of normal Radar the operator of the Search vessel can determine a range and bearing to the target.</w:t>
      </w:r>
    </w:p>
    <w:p w:rsidR="00B502E5" w:rsidRDefault="00B502E5">
      <w:pPr>
        <w:pStyle w:val="Standard"/>
        <w:spacing w:after="75"/>
        <w:outlineLvl w:val="0"/>
        <w:rPr>
          <w:rFonts w:ascii="Arial Narrow" w:eastAsia="Times New Roman" w:hAnsi="Arial Narrow" w:cs="Arial"/>
          <w:b/>
          <w:bCs/>
          <w:color w:val="000000"/>
          <w:u w:val="single"/>
        </w:rPr>
      </w:pPr>
    </w:p>
    <w:p w:rsidR="00B502E5" w:rsidRDefault="002377DC">
      <w:pPr>
        <w:pStyle w:val="Standard"/>
        <w:spacing w:after="75"/>
        <w:outlineLvl w:val="0"/>
        <w:rPr>
          <w:rFonts w:ascii="Arial Narrow" w:eastAsia="Times New Roman" w:hAnsi="Arial Narrow" w:cs="Arial"/>
          <w:b/>
          <w:bCs/>
          <w:color w:val="000000"/>
          <w:u w:val="single"/>
        </w:rPr>
      </w:pPr>
      <w:r>
        <w:rPr>
          <w:rFonts w:ascii="Arial Narrow" w:eastAsia="Times New Roman" w:hAnsi="Arial Narrow" w:cs="Arial"/>
          <w:b/>
          <w:bCs/>
          <w:color w:val="000000"/>
        </w:rPr>
        <w:t xml:space="preserve">                                                                             </w:t>
      </w:r>
      <w:r>
        <w:rPr>
          <w:rFonts w:ascii="Arial Narrow" w:eastAsia="Times New Roman" w:hAnsi="Arial Narrow" w:cs="Arial"/>
          <w:b/>
          <w:bCs/>
          <w:color w:val="000000"/>
          <w:sz w:val="28"/>
          <w:szCs w:val="28"/>
          <w:u w:val="single"/>
        </w:rPr>
        <w:t>EPIRB</w:t>
      </w:r>
    </w:p>
    <w:p w:rsidR="00B502E5" w:rsidRDefault="002377DC">
      <w:pPr>
        <w:pStyle w:val="Standard"/>
        <w:rPr>
          <w:rFonts w:ascii="Arial Narrow" w:hAnsi="Arial Narrow"/>
          <w:color w:val="000000"/>
        </w:rPr>
      </w:pPr>
      <w:r>
        <w:rPr>
          <w:rFonts w:ascii="Arial Narrow" w:eastAsia="Times New Roman" w:hAnsi="Arial Narrow" w:cs="Times New Roman"/>
          <w:color w:val="000000"/>
        </w:rPr>
        <w:t xml:space="preserve">An </w:t>
      </w:r>
      <w:r>
        <w:rPr>
          <w:rFonts w:ascii="Arial Narrow" w:eastAsia="Times New Roman" w:hAnsi="Arial Narrow" w:cs="Times New Roman"/>
          <w:b/>
          <w:bCs/>
          <w:color w:val="000000"/>
        </w:rPr>
        <w:t xml:space="preserve">Emergency Position Indicating Radio Beacon </w:t>
      </w:r>
      <w:r>
        <w:rPr>
          <w:rFonts w:ascii="Arial Narrow" w:eastAsia="Times New Roman" w:hAnsi="Arial Narrow" w:cs="Times New Roman"/>
          <w:color w:val="000000"/>
        </w:rPr>
        <w:t xml:space="preserve">or </w:t>
      </w:r>
      <w:r>
        <w:rPr>
          <w:rFonts w:ascii="Arial Narrow" w:eastAsia="Times New Roman" w:hAnsi="Arial Narrow" w:cs="Times New Roman"/>
          <w:b/>
          <w:bCs/>
          <w:color w:val="000000"/>
        </w:rPr>
        <w:t xml:space="preserve">EPIRB </w:t>
      </w:r>
      <w:r>
        <w:rPr>
          <w:rFonts w:ascii="Arial Narrow" w:eastAsia="Times New Roman" w:hAnsi="Arial Narrow" w:cs="Times New Roman"/>
          <w:color w:val="000000"/>
        </w:rPr>
        <w:t>is used to alert search and rescue services in the event of an emergency. It does this by transmitting a coded message on the 406 MHz distress frequency via satellite and earth stations to the nearest rescue co-ordination center.</w:t>
      </w:r>
    </w:p>
    <w:p w:rsidR="00B502E5" w:rsidRDefault="002377DC">
      <w:pPr>
        <w:pStyle w:val="Standard"/>
        <w:spacing w:after="150"/>
        <w:rPr>
          <w:rFonts w:ascii="Arial Narrow" w:eastAsia="Times New Roman" w:hAnsi="Arial Narrow" w:cs="Times New Roman"/>
          <w:color w:val="000000"/>
        </w:rPr>
      </w:pPr>
      <w:r>
        <w:rPr>
          <w:rFonts w:ascii="Arial Narrow" w:eastAsia="Times New Roman" w:hAnsi="Arial Narrow" w:cs="Times New Roman"/>
          <w:color w:val="000000"/>
        </w:rPr>
        <w:t>Some EPIRBs also have built-in GPS which enables the rescue services to accurately locate you to +/- 50 meters.</w:t>
      </w:r>
    </w:p>
    <w:p w:rsidR="00B502E5" w:rsidRDefault="002377DC">
      <w:pPr>
        <w:pStyle w:val="Standard"/>
        <w:outlineLvl w:val="1"/>
        <w:rPr>
          <w:rFonts w:ascii="Arial Narrow" w:eastAsia="Times New Roman" w:hAnsi="Arial Narrow" w:cs="Times New Roman"/>
          <w:b/>
          <w:bCs/>
          <w:color w:val="000000"/>
        </w:rPr>
      </w:pPr>
      <w:r>
        <w:rPr>
          <w:rFonts w:ascii="Arial Narrow" w:eastAsia="Times New Roman" w:hAnsi="Arial Narrow" w:cs="Times New Roman"/>
          <w:b/>
          <w:bCs/>
          <w:noProof/>
          <w:color w:val="000000"/>
          <w:lang w:val="en-IN" w:eastAsia="en-IN" w:bidi="mr-IN"/>
        </w:rPr>
        <w:lastRenderedPageBreak/>
        <w:drawing>
          <wp:anchor distT="0" distB="0" distL="114300" distR="114300" simplePos="0" relativeHeight="3" behindDoc="0" locked="0" layoutInCell="1" allowOverlap="1">
            <wp:simplePos x="0" y="0"/>
            <wp:positionH relativeFrom="column">
              <wp:posOffset>280080</wp:posOffset>
            </wp:positionH>
            <wp:positionV relativeFrom="paragraph">
              <wp:posOffset>105521</wp:posOffset>
            </wp:positionV>
            <wp:extent cx="2915290" cy="2903402"/>
            <wp:effectExtent l="0" t="0" r="0" b="0"/>
            <wp:wrapTopAndBottom/>
            <wp:docPr id="10" name="graphics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alphaModFix/>
                      <a:lum/>
                    </a:blip>
                    <a:srcRect/>
                    <a:stretch>
                      <a:fillRect/>
                    </a:stretch>
                  </pic:blipFill>
                  <pic:spPr>
                    <a:xfrm>
                      <a:off x="0" y="0"/>
                      <a:ext cx="2915290" cy="2903402"/>
                    </a:xfrm>
                    <a:prstGeom prst="rect">
                      <a:avLst/>
                    </a:prstGeom>
                  </pic:spPr>
                </pic:pic>
              </a:graphicData>
            </a:graphic>
          </wp:anchor>
        </w:drawing>
      </w:r>
      <w:r>
        <w:rPr>
          <w:rFonts w:ascii="Arial Narrow" w:eastAsia="Times New Roman" w:hAnsi="Arial Narrow" w:cs="Times New Roman"/>
          <w:b/>
          <w:bCs/>
          <w:noProof/>
          <w:color w:val="000000"/>
          <w:lang w:val="en-IN" w:eastAsia="en-IN" w:bidi="mr-IN"/>
        </w:rPr>
        <w:drawing>
          <wp:anchor distT="0" distB="0" distL="114300" distR="114300" simplePos="0" relativeHeight="2" behindDoc="0" locked="0" layoutInCell="1" allowOverlap="1">
            <wp:simplePos x="0" y="0"/>
            <wp:positionH relativeFrom="column">
              <wp:posOffset>3528029</wp:posOffset>
            </wp:positionH>
            <wp:positionV relativeFrom="paragraph">
              <wp:posOffset>122072</wp:posOffset>
            </wp:positionV>
            <wp:extent cx="2443276" cy="2887218"/>
            <wp:effectExtent l="0" t="0" r="0" b="0"/>
            <wp:wrapSquare wrapText="bothSides"/>
            <wp:docPr id="11" name="graphics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alphaModFix/>
                      <a:lum/>
                    </a:blip>
                    <a:srcRect/>
                    <a:stretch>
                      <a:fillRect/>
                    </a:stretch>
                  </pic:blipFill>
                  <pic:spPr>
                    <a:xfrm>
                      <a:off x="0" y="0"/>
                      <a:ext cx="2443276" cy="2887218"/>
                    </a:xfrm>
                    <a:prstGeom prst="rect">
                      <a:avLst/>
                    </a:prstGeom>
                    <a:noFill/>
                    <a:ln>
                      <a:noFill/>
                      <a:prstDash/>
                    </a:ln>
                  </pic:spPr>
                </pic:pic>
              </a:graphicData>
            </a:graphic>
          </wp:anchor>
        </w:drawing>
      </w:r>
    </w:p>
    <w:p w:rsidR="00B502E5" w:rsidRDefault="00B502E5">
      <w:pPr>
        <w:pStyle w:val="Standard"/>
        <w:outlineLvl w:val="1"/>
        <w:rPr>
          <w:rFonts w:ascii="Arial Narrow" w:eastAsia="Times New Roman" w:hAnsi="Arial Narrow" w:cs="Times New Roman"/>
          <w:b/>
          <w:bCs/>
          <w:color w:val="000000"/>
        </w:rPr>
      </w:pPr>
    </w:p>
    <w:p w:rsidR="00B502E5" w:rsidRDefault="002377DC">
      <w:pPr>
        <w:pStyle w:val="Standard"/>
        <w:outlineLvl w:val="1"/>
        <w:rPr>
          <w:rFonts w:ascii="Arial Narrow" w:eastAsia="Times New Roman" w:hAnsi="Arial Narrow" w:cs="Times New Roman"/>
          <w:b/>
          <w:bCs/>
          <w:color w:val="000000"/>
        </w:rPr>
      </w:pPr>
      <w:r>
        <w:rPr>
          <w:rFonts w:ascii="Arial Narrow" w:eastAsia="Times New Roman" w:hAnsi="Arial Narrow" w:cs="Times New Roman"/>
          <w:b/>
          <w:bCs/>
          <w:color w:val="000000"/>
        </w:rPr>
        <w:t xml:space="preserve"> EPIRBs</w:t>
      </w:r>
    </w:p>
    <w:p w:rsidR="00B502E5" w:rsidRDefault="00B502E5">
      <w:pPr>
        <w:pStyle w:val="Standard"/>
        <w:rPr>
          <w:rFonts w:ascii="Arial Narrow" w:eastAsia="Times New Roman" w:hAnsi="Arial Narrow" w:cs="Times New Roman"/>
          <w:color w:val="000000"/>
        </w:rPr>
      </w:pPr>
    </w:p>
    <w:p w:rsidR="00B502E5" w:rsidRDefault="002377DC">
      <w:pPr>
        <w:pStyle w:val="Standard"/>
        <w:rPr>
          <w:rFonts w:ascii="Arial Narrow" w:eastAsia="Times New Roman" w:hAnsi="Arial Narrow" w:cs="Times New Roman"/>
          <w:color w:val="000000"/>
        </w:rPr>
      </w:pPr>
      <w:r>
        <w:rPr>
          <w:rFonts w:ascii="Arial Narrow" w:eastAsia="Times New Roman" w:hAnsi="Arial Narrow" w:cs="Times New Roman"/>
          <w:color w:val="000000"/>
        </w:rPr>
        <w:t>EPIRBs are generally installed on boats and can either be operated automatically after an incident or manually. In most countries they are mandated to be used in all commercial shipping. However, they are also used on yachts and leisure boats.</w:t>
      </w:r>
    </w:p>
    <w:p w:rsidR="00B502E5" w:rsidRDefault="002377DC">
      <w:pPr>
        <w:pStyle w:val="Standard"/>
        <w:shd w:val="clear" w:color="auto" w:fill="FFFFFF"/>
        <w:spacing w:line="285" w:lineRule="atLeast"/>
        <w:rPr>
          <w:rFonts w:ascii="Arial Narrow" w:eastAsia="Times New Roman" w:hAnsi="Arial Narrow" w:cs="Times New Roman"/>
          <w:color w:val="000000"/>
        </w:rPr>
      </w:pPr>
      <w:r>
        <w:rPr>
          <w:rFonts w:ascii="Arial Narrow" w:eastAsia="Times New Roman" w:hAnsi="Arial Narrow" w:cs="Times New Roman"/>
          <w:color w:val="000000"/>
        </w:rPr>
        <w:t xml:space="preserve">   </w:t>
      </w:r>
    </w:p>
    <w:p w:rsidR="00B502E5" w:rsidRDefault="002377DC">
      <w:pPr>
        <w:pStyle w:val="Standard"/>
        <w:shd w:val="clear" w:color="auto" w:fill="FFFFFF"/>
        <w:spacing w:line="285" w:lineRule="atLeast"/>
        <w:rPr>
          <w:rFonts w:ascii="Arial Narrow" w:eastAsia="Times New Roman" w:hAnsi="Arial Narrow" w:cs="Times New Roman"/>
          <w:color w:val="000000"/>
        </w:rPr>
      </w:pPr>
      <w:r>
        <w:rPr>
          <w:rFonts w:ascii="Arial Narrow" w:eastAsia="Times New Roman" w:hAnsi="Arial Narrow" w:cs="Times New Roman"/>
          <w:color w:val="000000"/>
        </w:rPr>
        <w:t>EPIRBs used in ships and boats are designed to float in the water to optimize the signal to the satellite. An EPIRB is required to operate for a minimum of 48 hours continuously once activated. It has a lanyard used to secure it to something that is not going to sink so that it can float free.</w:t>
      </w:r>
    </w:p>
    <w:p w:rsidR="00B502E5" w:rsidRDefault="002377DC">
      <w:pPr>
        <w:pStyle w:val="Standard"/>
        <w:shd w:val="clear" w:color="auto" w:fill="FFFFFF"/>
        <w:spacing w:line="285" w:lineRule="atLeast"/>
        <w:rPr>
          <w:rFonts w:ascii="Arial Narrow" w:eastAsia="Times New Roman" w:hAnsi="Arial Narrow" w:cs="Times New Roman"/>
          <w:color w:val="000000"/>
        </w:rPr>
      </w:pPr>
      <w:r>
        <w:rPr>
          <w:rFonts w:ascii="Arial Narrow" w:eastAsia="Times New Roman" w:hAnsi="Arial Narrow" w:cs="Times New Roman"/>
          <w:color w:val="000000"/>
        </w:rPr>
        <w:t xml:space="preserve">     </w:t>
      </w:r>
    </w:p>
    <w:p w:rsidR="00B502E5" w:rsidRDefault="002377DC">
      <w:pPr>
        <w:pStyle w:val="Standard"/>
        <w:shd w:val="clear" w:color="auto" w:fill="FFFFFF"/>
        <w:spacing w:line="285" w:lineRule="atLeast"/>
        <w:rPr>
          <w:rFonts w:ascii="Arial Narrow" w:eastAsia="Times New Roman" w:hAnsi="Arial Narrow" w:cs="Times New Roman"/>
          <w:color w:val="000000"/>
        </w:rPr>
      </w:pPr>
      <w:r>
        <w:rPr>
          <w:rFonts w:ascii="Arial Narrow" w:eastAsia="Times New Roman" w:hAnsi="Arial Narrow" w:cs="Times New Roman"/>
          <w:color w:val="000000"/>
        </w:rPr>
        <w:t xml:space="preserve">    Personal locator beacons are designed for personal use in both the land and marine environment. Personal locator beacons are required to operate for a minimum of 24 hours once activated.</w:t>
      </w:r>
    </w:p>
    <w:p w:rsidR="00B502E5" w:rsidRDefault="00B502E5">
      <w:pPr>
        <w:pStyle w:val="Standard"/>
        <w:shd w:val="clear" w:color="auto" w:fill="FFFFFF"/>
        <w:spacing w:line="285" w:lineRule="atLeast"/>
        <w:rPr>
          <w:rFonts w:ascii="Arial Narrow" w:eastAsia="Times New Roman" w:hAnsi="Arial Narrow" w:cs="Times New Roman"/>
          <w:color w:val="000000"/>
        </w:rPr>
      </w:pPr>
    </w:p>
    <w:p w:rsidR="00B502E5" w:rsidRDefault="002377DC">
      <w:pPr>
        <w:pStyle w:val="Standard"/>
        <w:rPr>
          <w:rFonts w:ascii="Arial Narrow" w:hAnsi="Arial Narrow"/>
          <w:b/>
          <w:bCs/>
          <w:color w:val="000000"/>
        </w:rPr>
      </w:pPr>
      <w:r>
        <w:rPr>
          <w:rFonts w:ascii="Arial Narrow" w:hAnsi="Arial Narrow"/>
          <w:color w:val="000000"/>
        </w:rPr>
        <w:t xml:space="preserve">                                                   </w:t>
      </w:r>
      <w:r>
        <w:rPr>
          <w:rFonts w:ascii="Arial Narrow" w:hAnsi="Arial Narrow"/>
          <w:b/>
          <w:bCs/>
          <w:color w:val="000000"/>
          <w:sz w:val="28"/>
          <w:szCs w:val="28"/>
          <w:u w:val="single"/>
        </w:rPr>
        <w:t>GLOBAL POSTIONING SYSTEM</w:t>
      </w:r>
    </w:p>
    <w:p w:rsidR="00B502E5" w:rsidRDefault="002377DC">
      <w:pPr>
        <w:pStyle w:val="Standard"/>
        <w:rPr>
          <w:rFonts w:ascii="Arial Narrow" w:hAnsi="Arial Narrow"/>
          <w:color w:val="000000"/>
        </w:rPr>
      </w:pPr>
      <w:r>
        <w:rPr>
          <w:rFonts w:ascii="Arial Narrow" w:hAnsi="Arial Narrow"/>
          <w:color w:val="000000"/>
        </w:rPr>
        <w:t>The GPS is a space-based satellite navigation system that provides location and time information in all weather condition ,any where on or near the earth. It is important in marine navigation for the ships officer to know vessel position while in open sea and also congested harbors and waterways while at sea ,accurate position,speed and heading are needed to ensure the vessel reaches its destination in the safest.</w:t>
      </w:r>
    </w:p>
    <w:p w:rsidR="00B502E5" w:rsidRDefault="002377DC">
      <w:pPr>
        <w:pStyle w:val="Standard"/>
        <w:rPr>
          <w:rFonts w:ascii="Arial Narrow" w:hAnsi="Arial Narrow"/>
          <w:color w:val="000000"/>
        </w:rPr>
      </w:pPr>
      <w:r>
        <w:rPr>
          <w:rFonts w:ascii="Arial Narrow" w:hAnsi="Arial Narrow"/>
          <w:color w:val="000000"/>
        </w:rPr>
        <w:t>GPS information is embedded within a system known as the automatic identification system transmission. The AIS is used for vessel traffic control around busy seaways.</w:t>
      </w:r>
    </w:p>
    <w:p w:rsidR="00B502E5" w:rsidRDefault="002377DC">
      <w:pPr>
        <w:pStyle w:val="Standard"/>
        <w:rPr>
          <w:rFonts w:ascii="Arial Narrow" w:hAnsi="Arial Narrow"/>
          <w:color w:val="000000"/>
        </w:rPr>
      </w:pPr>
      <w:r>
        <w:rPr>
          <w:rFonts w:ascii="Arial Narrow" w:hAnsi="Arial Narrow"/>
          <w:color w:val="000000"/>
        </w:rPr>
        <w:t>The AIS is an automatic tracing system used on ships and by vessel traffic services for identifying and locating vessels by electronically exchanging data with other nearby ships.</w:t>
      </w:r>
    </w:p>
    <w:p w:rsidR="00B502E5" w:rsidRDefault="00B502E5">
      <w:pPr>
        <w:pStyle w:val="Standard"/>
        <w:rPr>
          <w:rFonts w:ascii="Arial Narrow" w:hAnsi="Arial Narrow"/>
          <w:color w:val="000000"/>
        </w:rPr>
      </w:pPr>
    </w:p>
    <w:p w:rsidR="00B502E5" w:rsidRDefault="002377DC">
      <w:pPr>
        <w:pStyle w:val="Standard"/>
        <w:rPr>
          <w:rFonts w:ascii="Arial Narrow" w:hAnsi="Arial Narrow"/>
          <w:b/>
          <w:color w:val="000000"/>
        </w:rPr>
      </w:pPr>
      <w:r>
        <w:rPr>
          <w:rFonts w:ascii="Arial Narrow" w:hAnsi="Arial Narrow"/>
          <w:b/>
          <w:bCs/>
          <w:color w:val="000000"/>
          <w:sz w:val="28"/>
          <w:szCs w:val="28"/>
          <w:u w:val="single"/>
        </w:rPr>
        <w:t>CONCLUSION</w:t>
      </w:r>
      <w:r>
        <w:rPr>
          <w:rFonts w:ascii="Arial Narrow" w:hAnsi="Arial Narrow"/>
          <w:b/>
          <w:bCs/>
          <w:color w:val="000000"/>
        </w:rPr>
        <w:t xml:space="preserve"> :- </w:t>
      </w:r>
      <w:r>
        <w:rPr>
          <w:rFonts w:ascii="Arial Narrow" w:hAnsi="Arial Narrow"/>
          <w:color w:val="000000"/>
        </w:rPr>
        <w:t>Because the satellite is stationary relative to the earth, there is no problem with frequency changes due to the relative motion of the satellite and antennas on earth (Doppler effect). Tracking of the satellite by its earth stations is simplified. Artificial satellites has given the revolutionary success in the communication system. It decreases the long distance communication gap which helps human society for their own goodness.</w:t>
      </w:r>
    </w:p>
    <w:p w:rsidR="00B502E5" w:rsidRDefault="00B502E5">
      <w:pPr>
        <w:pStyle w:val="Standard"/>
        <w:rPr>
          <w:rFonts w:ascii="Arial Narrow" w:hAnsi="Arial Narrow"/>
          <w:color w:val="000000"/>
        </w:rPr>
      </w:pPr>
    </w:p>
    <w:p w:rsidR="00B502E5" w:rsidRDefault="002377DC">
      <w:pPr>
        <w:pStyle w:val="Standard"/>
        <w:rPr>
          <w:rFonts w:ascii="Arial Narrow" w:hAnsi="Arial Narrow"/>
          <w:b/>
          <w:bCs/>
          <w:color w:val="000000"/>
          <w:u w:val="single"/>
        </w:rPr>
      </w:pPr>
      <w:r>
        <w:rPr>
          <w:rFonts w:ascii="Arial Narrow" w:hAnsi="Arial Narrow"/>
          <w:b/>
          <w:bCs/>
          <w:color w:val="000000"/>
          <w:sz w:val="28"/>
          <w:szCs w:val="28"/>
          <w:u w:val="single"/>
        </w:rPr>
        <w:lastRenderedPageBreak/>
        <w:t>REFRENCES</w:t>
      </w:r>
      <w:r>
        <w:rPr>
          <w:rFonts w:ascii="Arial Narrow" w:hAnsi="Arial Narrow"/>
          <w:b/>
          <w:bCs/>
          <w:color w:val="000000"/>
          <w:sz w:val="28"/>
          <w:szCs w:val="28"/>
        </w:rPr>
        <w:t xml:space="preserve"> </w:t>
      </w:r>
      <w:r>
        <w:rPr>
          <w:rFonts w:ascii="Arial Narrow" w:hAnsi="Arial Narrow"/>
          <w:b/>
          <w:bCs/>
          <w:color w:val="000000"/>
        </w:rPr>
        <w:t xml:space="preserve">:- </w:t>
      </w:r>
      <w:r>
        <w:rPr>
          <w:rFonts w:ascii="Arial Narrow" w:hAnsi="Arial Narrow"/>
          <w:color w:val="000000"/>
        </w:rPr>
        <w:t>The Modern Physics by R. MURGESHAN, Internet, The Modern Physics by G. GRIFFITH.</w:t>
      </w:r>
    </w:p>
    <w:p w:rsidR="00B502E5" w:rsidRDefault="00B502E5">
      <w:pPr>
        <w:pStyle w:val="Standard"/>
        <w:rPr>
          <w:rFonts w:ascii="Arial Narrow" w:hAnsi="Arial Narrow"/>
          <w:color w:val="000000"/>
        </w:rPr>
      </w:pPr>
    </w:p>
    <w:p w:rsidR="00B502E5" w:rsidRDefault="00B502E5">
      <w:pPr>
        <w:pStyle w:val="Standard"/>
        <w:rPr>
          <w:rFonts w:ascii="Arial Narrow" w:hAnsi="Arial Narrow"/>
          <w:color w:val="000000"/>
        </w:rPr>
      </w:pPr>
    </w:p>
    <w:p w:rsidR="00B502E5" w:rsidRDefault="002377DC">
      <w:pPr>
        <w:pStyle w:val="Standard"/>
        <w:spacing w:before="96" w:after="120" w:line="360" w:lineRule="atLeast"/>
        <w:jc w:val="both"/>
        <w:rPr>
          <w:rFonts w:ascii="Arial Narrow" w:eastAsia="Times New Roman" w:hAnsi="Arial Narrow" w:cs="Arial"/>
          <w:b/>
          <w:color w:val="000000"/>
          <w:w w:val="1"/>
        </w:rPr>
      </w:pPr>
      <w:r>
        <w:rPr>
          <w:rFonts w:ascii="Arial Narrow" w:eastAsia="Times New Roman" w:hAnsi="Arial Narrow" w:cs="Arial"/>
          <w:b/>
          <w:color w:val="000000"/>
          <w:w w:val="1"/>
        </w:rPr>
        <w:t xml:space="preserve">  </w:t>
      </w:r>
    </w:p>
    <w:sectPr w:rsidR="00B502E5" w:rsidSect="00B502E5">
      <w:pgSz w:w="12240" w:h="15840"/>
      <w:pgMar w:top="1183" w:right="1183" w:bottom="1183" w:left="1183" w:header="720" w:footer="720" w:gutter="0"/>
      <w:pgBorders>
        <w:top w:val="single" w:sz="8" w:space="1" w:color="000000"/>
        <w:left w:val="single" w:sz="8" w:space="1" w:color="000000"/>
        <w:bottom w:val="single" w:sz="8" w:space="1" w:color="000000"/>
        <w:right w:val="single" w:sz="8" w:space="1" w:color="000000"/>
      </w:pgBorders>
      <w:cols w:space="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6E4E" w:rsidRDefault="008C6E4E" w:rsidP="00B502E5">
      <w:r>
        <w:separator/>
      </w:r>
    </w:p>
  </w:endnote>
  <w:endnote w:type="continuationSeparator" w:id="1">
    <w:p w:rsidR="008C6E4E" w:rsidRDefault="008C6E4E" w:rsidP="00B502E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OpenSymbol">
    <w:charset w:val="00"/>
    <w:family w:val="auto"/>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6E4E" w:rsidRDefault="008C6E4E" w:rsidP="00B502E5">
      <w:r w:rsidRPr="00B502E5">
        <w:rPr>
          <w:color w:val="000000"/>
        </w:rPr>
        <w:separator/>
      </w:r>
    </w:p>
  </w:footnote>
  <w:footnote w:type="continuationSeparator" w:id="1">
    <w:p w:rsidR="008C6E4E" w:rsidRDefault="008C6E4E" w:rsidP="00B502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56A63"/>
    <w:multiLevelType w:val="multilevel"/>
    <w:tmpl w:val="35F8F878"/>
    <w:styleLink w:val="WWNum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nsid w:val="31BE75F2"/>
    <w:multiLevelType w:val="multilevel"/>
    <w:tmpl w:val="51A0D440"/>
    <w:styleLink w:val="WWNum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
    <w:nsid w:val="493670BE"/>
    <w:multiLevelType w:val="multilevel"/>
    <w:tmpl w:val="D974E874"/>
    <w:styleLink w:val="WWNum1"/>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6D5C2417"/>
    <w:multiLevelType w:val="multilevel"/>
    <w:tmpl w:val="70CA6FB2"/>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num w:numId="1">
    <w:abstractNumId w:val="2"/>
  </w:num>
  <w:num w:numId="2">
    <w:abstractNumId w:val="0"/>
  </w:num>
  <w:num w:numId="3">
    <w:abstractNumId w:val="3"/>
  </w:num>
  <w:num w:numId="4">
    <w:abstractNumId w:val="1"/>
  </w:num>
  <w:num w:numId="5">
    <w:abstractNumId w:val="2"/>
  </w:num>
  <w:num w:numId="6">
    <w:abstractNumId w:val="0"/>
    <w:lvlOverride w:ilvl="0">
      <w:startOverride w:val="1"/>
    </w:lvlOverride>
  </w:num>
  <w:num w:numId="7">
    <w:abstractNumId w:val="2"/>
  </w:num>
  <w:num w:numId="8">
    <w:abstractNumId w:val="3"/>
    <w:lvlOverride w:ilvl="0">
      <w:startOverride w:val="1"/>
    </w:lvlOverride>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autoHyphenation/>
  <w:characterSpacingControl w:val="doNotCompress"/>
  <w:footnotePr>
    <w:footnote w:id="0"/>
    <w:footnote w:id="1"/>
  </w:footnotePr>
  <w:endnotePr>
    <w:endnote w:id="0"/>
    <w:endnote w:id="1"/>
  </w:endnotePr>
  <w:compat>
    <w:useFELayout/>
  </w:compat>
  <w:rsids>
    <w:rsidRoot w:val="00B502E5"/>
    <w:rsid w:val="001F4B68"/>
    <w:rsid w:val="002377DC"/>
    <w:rsid w:val="004871A6"/>
    <w:rsid w:val="00795738"/>
    <w:rsid w:val="008C6E4E"/>
    <w:rsid w:val="00B502E5"/>
    <w:rsid w:val="00E67F6F"/>
    <w:rsid w:val="00F0324B"/>
    <w:rsid w:val="00F5379C"/>
  </w:rsids>
  <m:mathPr>
    <m:mathFont m:val="Cambria Math"/>
    <m:brkBin m:val="before"/>
    <m:brkBinSub m:val="--"/>
    <m:smallFrac m:val="off"/>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Mangal"/>
        <w:kern w:val="3"/>
        <w:sz w:val="24"/>
        <w:szCs w:val="24"/>
        <w:lang w:val="en-US"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324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B502E5"/>
  </w:style>
  <w:style w:type="paragraph" w:customStyle="1" w:styleId="Heading">
    <w:name w:val="Heading"/>
    <w:basedOn w:val="Standard"/>
    <w:next w:val="Textbody"/>
    <w:rsid w:val="00B502E5"/>
    <w:pPr>
      <w:keepNext/>
      <w:spacing w:before="240" w:after="120"/>
    </w:pPr>
    <w:rPr>
      <w:rFonts w:ascii="Arial" w:eastAsia="Microsoft YaHei" w:hAnsi="Arial"/>
      <w:sz w:val="28"/>
      <w:szCs w:val="28"/>
    </w:rPr>
  </w:style>
  <w:style w:type="paragraph" w:customStyle="1" w:styleId="Textbody">
    <w:name w:val="Text body"/>
    <w:basedOn w:val="Standard"/>
    <w:rsid w:val="00B502E5"/>
    <w:pPr>
      <w:spacing w:after="120"/>
    </w:pPr>
  </w:style>
  <w:style w:type="paragraph" w:styleId="List">
    <w:name w:val="List"/>
    <w:basedOn w:val="Textbody"/>
    <w:rsid w:val="00B502E5"/>
  </w:style>
  <w:style w:type="paragraph" w:styleId="Caption">
    <w:name w:val="caption"/>
    <w:basedOn w:val="Standard"/>
    <w:rsid w:val="00B502E5"/>
    <w:pPr>
      <w:suppressLineNumbers/>
      <w:spacing w:before="120" w:after="120"/>
    </w:pPr>
    <w:rPr>
      <w:i/>
      <w:iCs/>
    </w:rPr>
  </w:style>
  <w:style w:type="paragraph" w:customStyle="1" w:styleId="Index">
    <w:name w:val="Index"/>
    <w:basedOn w:val="Standard"/>
    <w:rsid w:val="00B502E5"/>
    <w:pPr>
      <w:suppressLineNumbers/>
    </w:pPr>
  </w:style>
  <w:style w:type="paragraph" w:styleId="ListParagraph">
    <w:name w:val="List Paragraph"/>
    <w:basedOn w:val="Standard"/>
    <w:rsid w:val="00B502E5"/>
    <w:pPr>
      <w:spacing w:after="200"/>
      <w:ind w:left="720"/>
    </w:pPr>
  </w:style>
  <w:style w:type="character" w:customStyle="1" w:styleId="ListLabel1">
    <w:name w:val="ListLabel 1"/>
    <w:rsid w:val="00B502E5"/>
    <w:rPr>
      <w:sz w:val="20"/>
    </w:rPr>
  </w:style>
  <w:style w:type="character" w:customStyle="1" w:styleId="BulletSymbols">
    <w:name w:val="Bullet Symbols"/>
    <w:rsid w:val="00B502E5"/>
    <w:rPr>
      <w:rFonts w:ascii="OpenSymbol" w:eastAsia="OpenSymbol" w:hAnsi="OpenSymbol" w:cs="OpenSymbol"/>
    </w:rPr>
  </w:style>
  <w:style w:type="numbering" w:customStyle="1" w:styleId="WWNum1">
    <w:name w:val="WWNum1"/>
    <w:basedOn w:val="NoList"/>
    <w:rsid w:val="00B502E5"/>
    <w:pPr>
      <w:numPr>
        <w:numId w:val="1"/>
      </w:numPr>
    </w:pPr>
  </w:style>
  <w:style w:type="numbering" w:customStyle="1" w:styleId="WWNum4">
    <w:name w:val="WWNum4"/>
    <w:basedOn w:val="NoList"/>
    <w:rsid w:val="00B502E5"/>
    <w:pPr>
      <w:numPr>
        <w:numId w:val="2"/>
      </w:numPr>
    </w:pPr>
  </w:style>
  <w:style w:type="numbering" w:customStyle="1" w:styleId="WWNum2">
    <w:name w:val="WWNum2"/>
    <w:basedOn w:val="NoList"/>
    <w:rsid w:val="00B502E5"/>
    <w:pPr>
      <w:numPr>
        <w:numId w:val="3"/>
      </w:numPr>
    </w:pPr>
  </w:style>
  <w:style w:type="numbering" w:customStyle="1" w:styleId="WWNum3">
    <w:name w:val="WWNum3"/>
    <w:basedOn w:val="NoList"/>
    <w:rsid w:val="00B502E5"/>
    <w:pPr>
      <w:numPr>
        <w:numId w:val="4"/>
      </w:numPr>
    </w:pPr>
  </w:style>
  <w:style w:type="paragraph" w:styleId="BalloonText">
    <w:name w:val="Balloon Text"/>
    <w:basedOn w:val="Normal"/>
    <w:link w:val="BalloonTextChar"/>
    <w:uiPriority w:val="99"/>
    <w:semiHidden/>
    <w:unhideWhenUsed/>
    <w:rsid w:val="004871A6"/>
    <w:rPr>
      <w:rFonts w:ascii="Tahoma" w:hAnsi="Tahoma"/>
      <w:sz w:val="16"/>
      <w:szCs w:val="14"/>
    </w:rPr>
  </w:style>
  <w:style w:type="character" w:customStyle="1" w:styleId="BalloonTextChar">
    <w:name w:val="Balloon Text Char"/>
    <w:basedOn w:val="DefaultParagraphFont"/>
    <w:link w:val="BalloonText"/>
    <w:uiPriority w:val="99"/>
    <w:semiHidden/>
    <w:rsid w:val="004871A6"/>
    <w:rPr>
      <w:rFonts w:ascii="Tahoma" w:hAnsi="Tahoma"/>
      <w:sz w:val="16"/>
      <w:szCs w:val="1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gif"/><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114</TotalTime>
  <Pages>1</Pages>
  <Words>2335</Words>
  <Characters>13312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Akash Verma</dc:creator>
  <cp:lastModifiedBy>sdp</cp:lastModifiedBy>
  <cp:revision>8</cp:revision>
  <cp:lastPrinted>2014-01-15T10:14:00Z</cp:lastPrinted>
  <dcterms:created xsi:type="dcterms:W3CDTF">2013-12-28T13:48:00Z</dcterms:created>
  <dcterms:modified xsi:type="dcterms:W3CDTF">2014-01-15T10:16:00Z</dcterms:modified>
</cp:coreProperties>
</file>