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6C3D" w:rsidRPr="00802F2D" w:rsidRDefault="002B27C8" w:rsidP="002B27C8">
      <w:pPr>
        <w:jc w:val="center"/>
        <w:rPr>
          <w:rFonts w:ascii="Times New Roman" w:eastAsia="Times New Roman" w:hAnsi="Times New Roman" w:cs="Times New Roman"/>
          <w:b/>
          <w:color w:val="222222"/>
          <w:sz w:val="28"/>
          <w:szCs w:val="28"/>
        </w:rPr>
      </w:pPr>
      <w:r w:rsidRPr="00802F2D">
        <w:rPr>
          <w:rFonts w:ascii="Times New Roman" w:hAnsi="Times New Roman" w:cs="Times New Roman"/>
          <w:b/>
          <w:sz w:val="28"/>
          <w:szCs w:val="28"/>
        </w:rPr>
        <w:t xml:space="preserve">Study </w:t>
      </w:r>
      <w:r w:rsidR="00CC6C3D" w:rsidRPr="00802F2D">
        <w:rPr>
          <w:rFonts w:ascii="Times New Roman" w:eastAsia="Times New Roman" w:hAnsi="Times New Roman" w:cs="Times New Roman"/>
          <w:b/>
          <w:color w:val="222222"/>
          <w:sz w:val="28"/>
          <w:szCs w:val="28"/>
        </w:rPr>
        <w:t xml:space="preserve">of </w:t>
      </w:r>
      <w:r w:rsidRPr="00802F2D">
        <w:rPr>
          <w:rFonts w:ascii="Times New Roman" w:eastAsia="Times New Roman" w:hAnsi="Times New Roman" w:cs="Times New Roman"/>
          <w:b/>
          <w:color w:val="222222"/>
          <w:sz w:val="28"/>
          <w:szCs w:val="28"/>
        </w:rPr>
        <w:t xml:space="preserve">Azimuthal Propulsion Coupled With CCS Technology </w:t>
      </w:r>
      <w:proofErr w:type="gramStart"/>
      <w:r w:rsidRPr="00802F2D">
        <w:rPr>
          <w:rFonts w:ascii="Times New Roman" w:eastAsia="Times New Roman" w:hAnsi="Times New Roman" w:cs="Times New Roman"/>
          <w:b/>
          <w:color w:val="222222"/>
          <w:sz w:val="28"/>
          <w:szCs w:val="28"/>
        </w:rPr>
        <w:t>And</w:t>
      </w:r>
      <w:proofErr w:type="gramEnd"/>
      <w:r w:rsidRPr="00802F2D">
        <w:rPr>
          <w:rFonts w:ascii="Times New Roman" w:eastAsia="Times New Roman" w:hAnsi="Times New Roman" w:cs="Times New Roman"/>
          <w:b/>
          <w:color w:val="222222"/>
          <w:sz w:val="28"/>
          <w:szCs w:val="28"/>
        </w:rPr>
        <w:t xml:space="preserve"> Powered by </w:t>
      </w:r>
      <w:proofErr w:type="spellStart"/>
      <w:r w:rsidRPr="00802F2D">
        <w:rPr>
          <w:rFonts w:ascii="Times New Roman" w:eastAsia="Times New Roman" w:hAnsi="Times New Roman" w:cs="Times New Roman"/>
          <w:b/>
          <w:color w:val="222222"/>
          <w:sz w:val="28"/>
          <w:szCs w:val="28"/>
        </w:rPr>
        <w:t>Piezo</w:t>
      </w:r>
      <w:proofErr w:type="spellEnd"/>
      <w:r w:rsidRPr="00802F2D">
        <w:rPr>
          <w:rFonts w:ascii="Times New Roman" w:eastAsia="Times New Roman" w:hAnsi="Times New Roman" w:cs="Times New Roman"/>
          <w:b/>
          <w:color w:val="222222"/>
          <w:sz w:val="28"/>
          <w:szCs w:val="28"/>
        </w:rPr>
        <w:t xml:space="preserve"> Electricity</w:t>
      </w:r>
    </w:p>
    <w:p w:rsidR="00FD30B1" w:rsidRPr="00802F2D" w:rsidRDefault="00FD30B1" w:rsidP="00CC6C3D">
      <w:pPr>
        <w:tabs>
          <w:tab w:val="left" w:pos="1740"/>
        </w:tabs>
        <w:spacing w:after="0" w:line="240" w:lineRule="auto"/>
        <w:ind w:left="-5"/>
        <w:rPr>
          <w:rFonts w:ascii="Times New Roman" w:hAnsi="Times New Roman" w:cs="Times New Roman"/>
          <w:b/>
          <w:sz w:val="28"/>
          <w:szCs w:val="28"/>
        </w:rPr>
      </w:pPr>
    </w:p>
    <w:p w:rsidR="00802F2D" w:rsidRDefault="00802F2D" w:rsidP="00802F2D">
      <w:pPr>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Arpit</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Jajoo</w:t>
      </w:r>
      <w:proofErr w:type="spellEnd"/>
      <w:r>
        <w:rPr>
          <w:rFonts w:ascii="Times New Roman" w:hAnsi="Times New Roman" w:cs="Times New Roman"/>
          <w:sz w:val="24"/>
          <w:szCs w:val="24"/>
        </w:rPr>
        <w:t xml:space="preserve"> ,</w:t>
      </w:r>
      <w:proofErr w:type="gramEnd"/>
      <w:r w:rsidRPr="00802F2D">
        <w:rPr>
          <w:rFonts w:ascii="Times New Roman" w:hAnsi="Times New Roman" w:cs="Times New Roman"/>
          <w:sz w:val="24"/>
          <w:szCs w:val="24"/>
        </w:rPr>
        <w:t xml:space="preserve"> </w:t>
      </w:r>
      <w:proofErr w:type="spellStart"/>
      <w:r>
        <w:rPr>
          <w:rFonts w:ascii="Times New Roman" w:hAnsi="Times New Roman" w:cs="Times New Roman"/>
          <w:sz w:val="24"/>
          <w:szCs w:val="24"/>
        </w:rPr>
        <w:t>IndianMari</w:t>
      </w:r>
      <w:r>
        <w:rPr>
          <w:rFonts w:ascii="Times New Roman" w:hAnsi="Times New Roman" w:cs="Times New Roman"/>
          <w:sz w:val="24"/>
          <w:szCs w:val="24"/>
        </w:rPr>
        <w:t>time</w:t>
      </w:r>
      <w:proofErr w:type="spellEnd"/>
      <w:r>
        <w:rPr>
          <w:rFonts w:ascii="Times New Roman" w:hAnsi="Times New Roman" w:cs="Times New Roman"/>
          <w:sz w:val="24"/>
          <w:szCs w:val="24"/>
        </w:rPr>
        <w:t xml:space="preserve"> University, Chennai</w:t>
      </w:r>
    </w:p>
    <w:p w:rsidR="00802F2D" w:rsidRDefault="00802F2D" w:rsidP="00802F2D">
      <w:pPr>
        <w:spacing w:after="0" w:line="240" w:lineRule="auto"/>
        <w:jc w:val="center"/>
      </w:pPr>
      <w:r>
        <w:rPr>
          <w:rFonts w:ascii="Times New Roman" w:hAnsi="Times New Roman" w:cs="Times New Roman"/>
          <w:sz w:val="24"/>
          <w:szCs w:val="24"/>
        </w:rPr>
        <w:t xml:space="preserve">E-mail: </w:t>
      </w:r>
      <w:hyperlink r:id="rId6" w:history="1">
        <w:r w:rsidRPr="00341B3E">
          <w:rPr>
            <w:rStyle w:val="Hyperlink"/>
            <w:rFonts w:ascii="Times New Roman" w:hAnsi="Times New Roman" w:cs="Times New Roman"/>
            <w:sz w:val="24"/>
            <w:szCs w:val="24"/>
          </w:rPr>
          <w:t>arpit.jajoo001@gmail.com</w:t>
        </w:r>
      </w:hyperlink>
    </w:p>
    <w:p w:rsidR="00802F2D" w:rsidRDefault="00802F2D" w:rsidP="00802F2D">
      <w:pPr>
        <w:spacing w:after="0" w:line="240" w:lineRule="auto"/>
        <w:jc w:val="center"/>
        <w:rPr>
          <w:rFonts w:ascii="Times New Roman" w:hAnsi="Times New Roman" w:cs="Times New Roman"/>
          <w:sz w:val="24"/>
          <w:szCs w:val="24"/>
          <w:vertAlign w:val="superscript"/>
        </w:rPr>
      </w:pPr>
    </w:p>
    <w:p w:rsidR="00802F2D" w:rsidRDefault="00FD30B1" w:rsidP="00802F2D">
      <w:pPr>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Rupesh</w:t>
      </w:r>
      <w:proofErr w:type="spellEnd"/>
      <w:r>
        <w:rPr>
          <w:rFonts w:ascii="Times New Roman" w:hAnsi="Times New Roman" w:cs="Times New Roman"/>
          <w:sz w:val="24"/>
          <w:szCs w:val="24"/>
        </w:rPr>
        <w:t xml:space="preserve"> Raj</w:t>
      </w:r>
      <w:r w:rsidR="00802F2D">
        <w:rPr>
          <w:rFonts w:ascii="Times New Roman" w:hAnsi="Times New Roman" w:cs="Times New Roman"/>
          <w:sz w:val="24"/>
          <w:szCs w:val="24"/>
        </w:rPr>
        <w:t>,</w:t>
      </w:r>
      <w:r w:rsidR="00802F2D" w:rsidRPr="00802F2D">
        <w:rPr>
          <w:rFonts w:ascii="Times New Roman" w:hAnsi="Times New Roman" w:cs="Times New Roman"/>
          <w:sz w:val="24"/>
          <w:szCs w:val="24"/>
        </w:rPr>
        <w:t xml:space="preserve"> </w:t>
      </w:r>
      <w:proofErr w:type="spellStart"/>
      <w:r w:rsidR="00802F2D">
        <w:rPr>
          <w:rFonts w:ascii="Times New Roman" w:hAnsi="Times New Roman" w:cs="Times New Roman"/>
          <w:sz w:val="24"/>
          <w:szCs w:val="24"/>
        </w:rPr>
        <w:t>IndianMari</w:t>
      </w:r>
      <w:r w:rsidR="00802F2D">
        <w:rPr>
          <w:rFonts w:ascii="Times New Roman" w:hAnsi="Times New Roman" w:cs="Times New Roman"/>
          <w:sz w:val="24"/>
          <w:szCs w:val="24"/>
        </w:rPr>
        <w:t>time</w:t>
      </w:r>
      <w:proofErr w:type="spellEnd"/>
      <w:r w:rsidR="00802F2D">
        <w:rPr>
          <w:rFonts w:ascii="Times New Roman" w:hAnsi="Times New Roman" w:cs="Times New Roman"/>
          <w:sz w:val="24"/>
          <w:szCs w:val="24"/>
        </w:rPr>
        <w:t xml:space="preserve"> University, Chennai</w:t>
      </w:r>
    </w:p>
    <w:p w:rsidR="00802F2D" w:rsidRDefault="00802F2D" w:rsidP="00802F2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E-mail: </w:t>
      </w:r>
      <w:hyperlink r:id="rId7" w:history="1">
        <w:r w:rsidRPr="00CC6C3D">
          <w:rPr>
            <w:rStyle w:val="Hyperlink"/>
            <w:rFonts w:ascii="Times New Roman" w:hAnsi="Times New Roman" w:cs="Times New Roman"/>
            <w:sz w:val="24"/>
            <w:szCs w:val="24"/>
          </w:rPr>
          <w:t>coolrajrupesh@gmail.com</w:t>
        </w:r>
      </w:hyperlink>
    </w:p>
    <w:p w:rsidR="00FD30B1" w:rsidRPr="003338DE" w:rsidRDefault="00FD30B1" w:rsidP="00FD30B1">
      <w:pPr>
        <w:spacing w:after="0" w:line="240" w:lineRule="auto"/>
        <w:jc w:val="both"/>
        <w:rPr>
          <w:rFonts w:ascii="Times New Roman" w:hAnsi="Times New Roman" w:cs="Times New Roman"/>
          <w:b/>
          <w:sz w:val="40"/>
          <w:szCs w:val="24"/>
        </w:rPr>
      </w:pPr>
    </w:p>
    <w:p w:rsidR="00FD30B1" w:rsidRPr="00CC6C3D" w:rsidRDefault="00CC6C3D" w:rsidP="00CC6C3D">
      <w:pPr>
        <w:spacing w:after="0" w:line="240" w:lineRule="auto"/>
        <w:rPr>
          <w:rFonts w:ascii="Times New Roman" w:hAnsi="Times New Roman" w:cs="Times New Roman"/>
          <w:b/>
          <w:sz w:val="24"/>
          <w:szCs w:val="24"/>
        </w:rPr>
      </w:pPr>
      <w:proofErr w:type="gramStart"/>
      <w:r>
        <w:rPr>
          <w:rFonts w:ascii="Times New Roman" w:hAnsi="Times New Roman" w:cs="Times New Roman"/>
          <w:sz w:val="24"/>
          <w:szCs w:val="24"/>
        </w:rPr>
        <w:t>1.</w:t>
      </w:r>
      <w:r w:rsidR="00FD30B1" w:rsidRPr="00CC6C3D">
        <w:rPr>
          <w:rFonts w:ascii="Times New Roman" w:eastAsia="Times New Roman" w:hAnsi="Times New Roman" w:cs="Times New Roman"/>
          <w:b/>
          <w:sz w:val="24"/>
          <w:szCs w:val="24"/>
        </w:rPr>
        <w:t>Abstract</w:t>
      </w:r>
      <w:proofErr w:type="gramEnd"/>
    </w:p>
    <w:p w:rsidR="00EB30F2" w:rsidRDefault="00EB30F2" w:rsidP="00EB30F2">
      <w:pPr>
        <w:spacing w:after="0" w:line="240" w:lineRule="auto"/>
        <w:ind w:left="-5"/>
        <w:jc w:val="both"/>
        <w:rPr>
          <w:rFonts w:ascii="Times New Roman" w:hAnsi="Times New Roman" w:cs="Times New Roman"/>
          <w:sz w:val="24"/>
          <w:szCs w:val="24"/>
        </w:rPr>
      </w:pPr>
    </w:p>
    <w:p w:rsidR="00EB30F2" w:rsidRDefault="00EB30F2" w:rsidP="00EB30F2">
      <w:pPr>
        <w:spacing w:after="0" w:line="240" w:lineRule="auto"/>
        <w:ind w:left="-5"/>
        <w:jc w:val="both"/>
        <w:rPr>
          <w:rFonts w:ascii="Times New Roman" w:hAnsi="Times New Roman" w:cs="Times New Roman"/>
          <w:sz w:val="24"/>
          <w:szCs w:val="24"/>
        </w:rPr>
      </w:pPr>
      <w:r>
        <w:rPr>
          <w:rFonts w:ascii="Times New Roman" w:hAnsi="Times New Roman" w:cs="Times New Roman"/>
          <w:sz w:val="24"/>
          <w:szCs w:val="24"/>
        </w:rPr>
        <w:t xml:space="preserve">This paper deals with the conceptual study of Azimuthal propulsion of merchant vessels. The optimum performance with LH2 and LCO2 fuels which will be efficiently produced using CCS technology. In addition, the innovative concept of </w:t>
      </w:r>
      <w:proofErr w:type="spellStart"/>
      <w:r>
        <w:rPr>
          <w:rFonts w:ascii="Times New Roman" w:hAnsi="Times New Roman" w:cs="Times New Roman"/>
          <w:sz w:val="24"/>
          <w:szCs w:val="24"/>
        </w:rPr>
        <w:t>piezo</w:t>
      </w:r>
      <w:proofErr w:type="spellEnd"/>
      <w:r>
        <w:rPr>
          <w:rFonts w:ascii="Times New Roman" w:hAnsi="Times New Roman" w:cs="Times New Roman"/>
          <w:sz w:val="24"/>
          <w:szCs w:val="24"/>
        </w:rPr>
        <w:t xml:space="preserve">-electricity generation and its application have been discussed with respect to vessels. </w:t>
      </w:r>
      <w:r w:rsidRPr="00EA1A51">
        <w:rPr>
          <w:rFonts w:ascii="Times New Roman" w:hAnsi="Times New Roman" w:cs="Times New Roman"/>
          <w:sz w:val="24"/>
          <w:szCs w:val="24"/>
        </w:rPr>
        <w:t>The</w:t>
      </w:r>
      <w:r>
        <w:rPr>
          <w:rFonts w:ascii="Times New Roman" w:hAnsi="Times New Roman" w:cs="Times New Roman"/>
          <w:sz w:val="24"/>
          <w:szCs w:val="24"/>
        </w:rPr>
        <w:t>se technologies and design</w:t>
      </w:r>
      <w:r w:rsidRPr="00EA1A51">
        <w:rPr>
          <w:rFonts w:ascii="Times New Roman" w:hAnsi="Times New Roman" w:cs="Times New Roman"/>
          <w:sz w:val="24"/>
          <w:szCs w:val="24"/>
        </w:rPr>
        <w:t xml:space="preserve"> has the potential to be very sustainable in the long-term.</w:t>
      </w:r>
    </w:p>
    <w:p w:rsidR="00FD30B1" w:rsidRDefault="00FD30B1" w:rsidP="00FD30B1">
      <w:pPr>
        <w:spacing w:after="0" w:line="240" w:lineRule="auto"/>
        <w:ind w:left="-5"/>
        <w:jc w:val="both"/>
        <w:rPr>
          <w:rFonts w:ascii="Times New Roman" w:hAnsi="Times New Roman" w:cs="Times New Roman"/>
          <w:sz w:val="24"/>
          <w:szCs w:val="24"/>
        </w:rPr>
      </w:pPr>
    </w:p>
    <w:p w:rsidR="00EB30F2" w:rsidRPr="00044FC4" w:rsidRDefault="00EB30F2" w:rsidP="00947677">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 </w:t>
      </w:r>
      <w:r w:rsidRPr="00044FC4">
        <w:rPr>
          <w:rFonts w:ascii="Times New Roman" w:eastAsia="Times New Roman" w:hAnsi="Times New Roman" w:cs="Times New Roman"/>
          <w:b/>
          <w:sz w:val="24"/>
          <w:szCs w:val="24"/>
        </w:rPr>
        <w:t>Keywords</w:t>
      </w:r>
    </w:p>
    <w:p w:rsidR="00EB30F2" w:rsidRPr="00584DFB" w:rsidRDefault="00947677" w:rsidP="00EB30F2">
      <w:pPr>
        <w:spacing w:after="0" w:line="240" w:lineRule="auto"/>
        <w:ind w:left="-5"/>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p>
    <w:p w:rsidR="00EB30F2" w:rsidRPr="006C63C2" w:rsidRDefault="00EB30F2" w:rsidP="00EB30F2">
      <w:pPr>
        <w:spacing w:after="0" w:line="240" w:lineRule="auto"/>
        <w:ind w:left="-5"/>
        <w:jc w:val="both"/>
        <w:rPr>
          <w:rFonts w:ascii="Times New Roman" w:hAnsi="Times New Roman" w:cs="Times New Roman"/>
          <w:sz w:val="24"/>
          <w:szCs w:val="24"/>
        </w:rPr>
      </w:pPr>
      <w:r>
        <w:rPr>
          <w:rFonts w:ascii="Times New Roman" w:hAnsi="Times New Roman" w:cs="Times New Roman"/>
          <w:sz w:val="24"/>
        </w:rPr>
        <w:t>Azimuthal Propulsion</w:t>
      </w:r>
      <w:r>
        <w:rPr>
          <w:rFonts w:ascii="Times New Roman" w:hAnsi="Times New Roman" w:cs="Times New Roman"/>
          <w:sz w:val="24"/>
          <w:szCs w:val="24"/>
        </w:rPr>
        <w:t xml:space="preserve">, CCS, Electro-Chemical Acidification Cell, </w:t>
      </w:r>
      <w:proofErr w:type="spellStart"/>
      <w:r>
        <w:rPr>
          <w:rFonts w:ascii="Times New Roman" w:hAnsi="Times New Roman" w:cs="Times New Roman"/>
          <w:sz w:val="24"/>
          <w:szCs w:val="24"/>
        </w:rPr>
        <w:t>Piezo</w:t>
      </w:r>
      <w:proofErr w:type="spellEnd"/>
      <w:r>
        <w:rPr>
          <w:rFonts w:ascii="Times New Roman" w:hAnsi="Times New Roman" w:cs="Times New Roman"/>
          <w:sz w:val="24"/>
          <w:szCs w:val="24"/>
        </w:rPr>
        <w:t>-</w:t>
      </w:r>
      <w:proofErr w:type="gramStart"/>
      <w:r>
        <w:rPr>
          <w:rFonts w:ascii="Times New Roman" w:hAnsi="Times New Roman" w:cs="Times New Roman"/>
          <w:sz w:val="24"/>
          <w:szCs w:val="24"/>
        </w:rPr>
        <w:t>Electricity ,</w:t>
      </w:r>
      <w:proofErr w:type="gramEnd"/>
      <w:r>
        <w:rPr>
          <w:rFonts w:ascii="Times New Roman" w:hAnsi="Times New Roman" w:cs="Times New Roman"/>
          <w:sz w:val="24"/>
          <w:szCs w:val="24"/>
        </w:rPr>
        <w:t xml:space="preserve"> Clean Advantage </w:t>
      </w:r>
    </w:p>
    <w:p w:rsidR="00EB30F2" w:rsidRPr="006C63C2" w:rsidRDefault="00EB30F2" w:rsidP="00EB30F2">
      <w:pPr>
        <w:spacing w:after="0" w:line="240" w:lineRule="auto"/>
        <w:ind w:left="-5"/>
        <w:jc w:val="both"/>
        <w:rPr>
          <w:rFonts w:ascii="Times New Roman" w:hAnsi="Times New Roman" w:cs="Times New Roman"/>
          <w:sz w:val="24"/>
          <w:szCs w:val="24"/>
        </w:rPr>
      </w:pPr>
    </w:p>
    <w:p w:rsidR="00EB30F2" w:rsidRDefault="00EB30F2" w:rsidP="00EB30F2">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 </w:t>
      </w:r>
      <w:r w:rsidRPr="00044FC4">
        <w:rPr>
          <w:rFonts w:ascii="Times New Roman" w:eastAsia="Times New Roman" w:hAnsi="Times New Roman" w:cs="Times New Roman"/>
          <w:b/>
          <w:sz w:val="24"/>
          <w:szCs w:val="24"/>
        </w:rPr>
        <w:t>Introduction</w:t>
      </w:r>
    </w:p>
    <w:p w:rsidR="00EB30F2" w:rsidRDefault="00EB30F2" w:rsidP="00EB30F2">
      <w:pPr>
        <w:spacing w:after="0" w:line="240" w:lineRule="auto"/>
        <w:jc w:val="both"/>
        <w:rPr>
          <w:rFonts w:ascii="Times New Roman" w:eastAsia="Times New Roman" w:hAnsi="Times New Roman" w:cs="Times New Roman"/>
          <w:b/>
          <w:sz w:val="24"/>
          <w:szCs w:val="24"/>
        </w:rPr>
      </w:pPr>
    </w:p>
    <w:p w:rsidR="00EB30F2" w:rsidRDefault="00EB30F2" w:rsidP="00EB30F2">
      <w:pPr>
        <w:spacing w:after="0" w:line="240" w:lineRule="auto"/>
        <w:ind w:lef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modern era, majority or we may say 90 percent of imports and exports are carried out by shipping industry. This transportation of goods involves huge running cost and heavy emissions to the environment thus it’s necessary to have a technology cut out to both reduce emissions as well as to meet the investments.</w:t>
      </w:r>
      <w:r w:rsidRPr="00EB30F2">
        <w:rPr>
          <w:rFonts w:ascii="Times New Roman" w:hAnsi="Times New Roman" w:cs="Times New Roman"/>
          <w:sz w:val="24"/>
          <w:szCs w:val="24"/>
        </w:rPr>
        <w:t xml:space="preserve"> </w:t>
      </w:r>
      <w:r>
        <w:rPr>
          <w:rFonts w:ascii="Times New Roman" w:hAnsi="Times New Roman" w:cs="Times New Roman"/>
          <w:sz w:val="24"/>
          <w:szCs w:val="24"/>
        </w:rPr>
        <w:t>International Shipping is a major source of emissions of Nitrogen Oxides (</w:t>
      </w:r>
      <w:proofErr w:type="spellStart"/>
      <w:r>
        <w:rPr>
          <w:rFonts w:ascii="Times New Roman" w:hAnsi="Times New Roman" w:cs="Times New Roman"/>
          <w:sz w:val="24"/>
          <w:szCs w:val="24"/>
        </w:rPr>
        <w:t>NOx</w:t>
      </w:r>
      <w:proofErr w:type="spellEnd"/>
      <w:r>
        <w:rPr>
          <w:rFonts w:ascii="Times New Roman" w:hAnsi="Times New Roman" w:cs="Times New Roman"/>
          <w:sz w:val="24"/>
          <w:szCs w:val="24"/>
        </w:rPr>
        <w:t xml:space="preserve">). Globally, ocean –going vessels emitted about 25 million tons of </w:t>
      </w:r>
      <w:proofErr w:type="spellStart"/>
      <w:r>
        <w:rPr>
          <w:rFonts w:ascii="Times New Roman" w:hAnsi="Times New Roman" w:cs="Times New Roman"/>
          <w:sz w:val="24"/>
          <w:szCs w:val="24"/>
        </w:rPr>
        <w:t>NOx</w:t>
      </w:r>
      <w:proofErr w:type="spellEnd"/>
      <w:r>
        <w:rPr>
          <w:rFonts w:ascii="Times New Roman" w:hAnsi="Times New Roman" w:cs="Times New Roman"/>
          <w:sz w:val="24"/>
          <w:szCs w:val="24"/>
        </w:rPr>
        <w:t xml:space="preserve"> in 2007, representing about 15 per cent of total </w:t>
      </w:r>
      <w:proofErr w:type="spellStart"/>
      <w:r>
        <w:rPr>
          <w:rFonts w:ascii="Times New Roman" w:hAnsi="Times New Roman" w:cs="Times New Roman"/>
          <w:sz w:val="24"/>
          <w:szCs w:val="24"/>
        </w:rPr>
        <w:t>anthrogenic</w:t>
      </w:r>
      <w:proofErr w:type="spellEnd"/>
      <w:r>
        <w:rPr>
          <w:rFonts w:ascii="Times New Roman" w:hAnsi="Times New Roman" w:cs="Times New Roman"/>
          <w:sz w:val="24"/>
          <w:szCs w:val="24"/>
        </w:rPr>
        <w:t xml:space="preserve"> emissions. While </w:t>
      </w:r>
      <w:proofErr w:type="spellStart"/>
      <w:r>
        <w:rPr>
          <w:rFonts w:ascii="Times New Roman" w:hAnsi="Times New Roman" w:cs="Times New Roman"/>
          <w:sz w:val="24"/>
          <w:szCs w:val="24"/>
        </w:rPr>
        <w:t>NOx</w:t>
      </w:r>
      <w:proofErr w:type="spellEnd"/>
      <w:r>
        <w:rPr>
          <w:rFonts w:ascii="Times New Roman" w:hAnsi="Times New Roman" w:cs="Times New Roman"/>
          <w:sz w:val="24"/>
          <w:szCs w:val="24"/>
        </w:rPr>
        <w:t xml:space="preserve"> emissions from land-based sources in industrialized countries are gradually coming down, those from shipping shows continuous decrease</w:t>
      </w:r>
      <w:r w:rsidR="00947677">
        <w:rPr>
          <w:rFonts w:ascii="Times New Roman" w:hAnsi="Times New Roman" w:cs="Times New Roman"/>
          <w:sz w:val="24"/>
          <w:szCs w:val="24"/>
        </w:rPr>
        <w:t>.</w:t>
      </w:r>
      <w:r>
        <w:rPr>
          <w:rFonts w:ascii="Times New Roman" w:eastAsia="Times New Roman" w:hAnsi="Times New Roman" w:cs="Times New Roman"/>
          <w:sz w:val="24"/>
          <w:szCs w:val="24"/>
        </w:rPr>
        <w:t xml:space="preserve"> Keeping this concern in the mind we propose an idea to use </w:t>
      </w:r>
      <w:r w:rsidR="00947677">
        <w:rPr>
          <w:rFonts w:ascii="Times New Roman" w:eastAsia="Times New Roman" w:hAnsi="Times New Roman" w:cs="Times New Roman"/>
          <w:sz w:val="24"/>
          <w:szCs w:val="24"/>
        </w:rPr>
        <w:t>Azimuthal Propulsion</w:t>
      </w:r>
      <w:r>
        <w:rPr>
          <w:rFonts w:ascii="Times New Roman" w:eastAsia="Times New Roman" w:hAnsi="Times New Roman" w:cs="Times New Roman"/>
          <w:sz w:val="24"/>
          <w:szCs w:val="24"/>
        </w:rPr>
        <w:t xml:space="preserve"> in future vessels. </w:t>
      </w:r>
      <w:proofErr w:type="spellStart"/>
      <w:r w:rsidR="00947677">
        <w:rPr>
          <w:rFonts w:ascii="Times New Roman" w:eastAsia="Times New Roman" w:hAnsi="Times New Roman" w:cs="Times New Roman"/>
          <w:sz w:val="24"/>
          <w:szCs w:val="24"/>
        </w:rPr>
        <w:t>Azipod</w:t>
      </w:r>
      <w:proofErr w:type="spellEnd"/>
      <w:r>
        <w:rPr>
          <w:rFonts w:ascii="Times New Roman" w:eastAsia="Times New Roman" w:hAnsi="Times New Roman" w:cs="Times New Roman"/>
          <w:sz w:val="24"/>
          <w:szCs w:val="24"/>
        </w:rPr>
        <w:t xml:space="preserve"> </w:t>
      </w:r>
      <w:r w:rsidR="00947677">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modern engines </w:t>
      </w:r>
      <w:r w:rsidR="00947677">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w:t>
      </w:r>
      <w:r w:rsidR="00947677">
        <w:rPr>
          <w:rFonts w:ascii="Times New Roman" w:eastAsia="Times New Roman" w:hAnsi="Times New Roman" w:cs="Times New Roman"/>
          <w:sz w:val="24"/>
          <w:szCs w:val="24"/>
        </w:rPr>
        <w:t xml:space="preserve">electricity based propulsion. </w:t>
      </w:r>
      <w:r w:rsidR="00947677">
        <w:rPr>
          <w:rFonts w:ascii="Times New Roman" w:hAnsi="Times New Roman" w:cs="Times New Roman"/>
          <w:sz w:val="24"/>
        </w:rPr>
        <w:t>This propulsion</w:t>
      </w:r>
      <w:r w:rsidR="00947677">
        <w:rPr>
          <w:rFonts w:ascii="Times New Roman" w:eastAsia="Times New Roman" w:hAnsi="Times New Roman" w:cs="Times New Roman"/>
          <w:sz w:val="24"/>
          <w:szCs w:val="24"/>
        </w:rPr>
        <w:t xml:space="preserve"> is</w:t>
      </w:r>
      <w:r>
        <w:rPr>
          <w:rFonts w:ascii="Times New Roman" w:eastAsia="Times New Roman" w:hAnsi="Times New Roman" w:cs="Times New Roman"/>
          <w:sz w:val="24"/>
          <w:szCs w:val="24"/>
        </w:rPr>
        <w:t xml:space="preserve"> far more efficient and advantageous over </w:t>
      </w:r>
      <w:r w:rsidR="00947677">
        <w:rPr>
          <w:rFonts w:ascii="Times New Roman" w:eastAsia="Times New Roman" w:hAnsi="Times New Roman" w:cs="Times New Roman"/>
          <w:sz w:val="24"/>
          <w:szCs w:val="24"/>
        </w:rPr>
        <w:t>conventional rudder and propeller</w:t>
      </w:r>
      <w:r>
        <w:rPr>
          <w:rFonts w:ascii="Times New Roman" w:eastAsia="Times New Roman" w:hAnsi="Times New Roman" w:cs="Times New Roman"/>
          <w:sz w:val="24"/>
          <w:szCs w:val="24"/>
        </w:rPr>
        <w:t xml:space="preserve">. With the use of </w:t>
      </w:r>
      <w:r w:rsidR="00947677">
        <w:rPr>
          <w:rFonts w:ascii="Times New Roman" w:hAnsi="Times New Roman" w:cs="Times New Roman"/>
          <w:sz w:val="24"/>
        </w:rPr>
        <w:t>these</w:t>
      </w:r>
      <w:r>
        <w:rPr>
          <w:rFonts w:ascii="Times New Roman" w:eastAsia="Times New Roman" w:hAnsi="Times New Roman" w:cs="Times New Roman"/>
          <w:sz w:val="24"/>
          <w:szCs w:val="24"/>
        </w:rPr>
        <w:t xml:space="preserve"> emissions can be </w:t>
      </w:r>
      <w:proofErr w:type="spellStart"/>
      <w:r>
        <w:rPr>
          <w:rFonts w:ascii="Times New Roman" w:eastAsia="Times New Roman" w:hAnsi="Times New Roman" w:cs="Times New Roman"/>
          <w:sz w:val="24"/>
          <w:szCs w:val="24"/>
        </w:rPr>
        <w:t>minimised</w:t>
      </w:r>
      <w:proofErr w:type="spellEnd"/>
      <w:r>
        <w:rPr>
          <w:rFonts w:ascii="Times New Roman" w:eastAsia="Times New Roman" w:hAnsi="Times New Roman" w:cs="Times New Roman"/>
          <w:sz w:val="24"/>
          <w:szCs w:val="24"/>
        </w:rPr>
        <w:t xml:space="preserve"> to the minimal level.  This engine runs on clean fuel because of which the only combustion product is H2O. However, here rises an issue of </w:t>
      </w:r>
      <w:r w:rsidR="00947677">
        <w:rPr>
          <w:rFonts w:ascii="Times New Roman" w:eastAsia="Times New Roman" w:hAnsi="Times New Roman" w:cs="Times New Roman"/>
          <w:sz w:val="24"/>
          <w:szCs w:val="24"/>
        </w:rPr>
        <w:t>bunkering clean fuel that is LCO2</w:t>
      </w:r>
      <w:r>
        <w:rPr>
          <w:rFonts w:ascii="Times New Roman" w:eastAsia="Times New Roman" w:hAnsi="Times New Roman" w:cs="Times New Roman"/>
          <w:sz w:val="24"/>
          <w:szCs w:val="24"/>
        </w:rPr>
        <w:t xml:space="preserve"> and LH2 on board vessels.</w:t>
      </w:r>
      <w:r w:rsidRPr="00EB30F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Capture Skid (CCS). This technology produces s</w:t>
      </w:r>
      <w:r w:rsidRPr="00472C73">
        <w:rPr>
          <w:rFonts w:ascii="Times New Roman" w:eastAsia="Times New Roman" w:hAnsi="Times New Roman" w:cs="Times New Roman"/>
          <w:sz w:val="24"/>
          <w:szCs w:val="24"/>
        </w:rPr>
        <w:t>ufficient</w:t>
      </w:r>
      <w:r>
        <w:rPr>
          <w:rFonts w:ascii="Times New Roman" w:eastAsia="Times New Roman" w:hAnsi="Times New Roman" w:cs="Times New Roman"/>
          <w:sz w:val="24"/>
          <w:szCs w:val="24"/>
        </w:rPr>
        <w:t xml:space="preserve"> amoun</w:t>
      </w:r>
      <w:r w:rsidR="00947677">
        <w:rPr>
          <w:rFonts w:ascii="Times New Roman" w:eastAsia="Times New Roman" w:hAnsi="Times New Roman" w:cs="Times New Roman"/>
          <w:sz w:val="24"/>
          <w:szCs w:val="24"/>
        </w:rPr>
        <w:t>t of liquid hydrogen</w:t>
      </w:r>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carbondioxide</w:t>
      </w:r>
      <w:proofErr w:type="spellEnd"/>
      <w:r>
        <w:rPr>
          <w:rFonts w:ascii="Times New Roman" w:eastAsia="Times New Roman" w:hAnsi="Times New Roman" w:cs="Times New Roman"/>
          <w:sz w:val="24"/>
          <w:szCs w:val="24"/>
        </w:rPr>
        <w:t xml:space="preserve"> which is in abundance as required. The CCS also produces 15000 gal/day of hydrocarbon fuel which can be used to power generators as well as other auxiliary machines and pumps. Researches on these have also proved them to be efficient for lighting fuel such as LCO2 and LH2.</w:t>
      </w:r>
    </w:p>
    <w:p w:rsidR="00EB30F2" w:rsidRDefault="00EB30F2" w:rsidP="00EB30F2">
      <w:pPr>
        <w:spacing w:after="0" w:line="240" w:lineRule="auto"/>
        <w:rPr>
          <w:rFonts w:ascii="Times New Roman" w:eastAsia="Times New Roman" w:hAnsi="Times New Roman" w:cs="Times New Roman"/>
          <w:sz w:val="24"/>
          <w:szCs w:val="24"/>
        </w:rPr>
      </w:pPr>
    </w:p>
    <w:p w:rsidR="00EB30F2" w:rsidRDefault="00EB30F2" w:rsidP="00EB30F2">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Electricity for CCS plant can be assisted with the use of </w:t>
      </w:r>
      <w:proofErr w:type="spellStart"/>
      <w:r>
        <w:rPr>
          <w:rFonts w:ascii="Times New Roman" w:eastAsia="Times New Roman" w:hAnsi="Times New Roman" w:cs="Times New Roman"/>
          <w:sz w:val="24"/>
          <w:szCs w:val="24"/>
        </w:rPr>
        <w:t>piezo</w:t>
      </w:r>
      <w:proofErr w:type="spellEnd"/>
      <w:r>
        <w:rPr>
          <w:rFonts w:ascii="Times New Roman" w:eastAsia="Times New Roman" w:hAnsi="Times New Roman" w:cs="Times New Roman"/>
          <w:sz w:val="24"/>
          <w:szCs w:val="24"/>
        </w:rPr>
        <w:t xml:space="preserve">-ceramic pads. These pads are capable of producing fairly high amount of electricity with low as well as high frequencies. </w:t>
      </w:r>
      <w:r>
        <w:rPr>
          <w:rFonts w:ascii="Times New Roman" w:eastAsia="Times New Roman" w:hAnsi="Times New Roman" w:cs="Times New Roman"/>
          <w:sz w:val="24"/>
          <w:szCs w:val="24"/>
        </w:rPr>
        <w:lastRenderedPageBreak/>
        <w:t>These pads can be installed beneath bed-plates or machineries with heavy weights and vibrations, ships flooring, bulbous bow and other such parts which are under some load or face vibrations.</w:t>
      </w:r>
    </w:p>
    <w:p w:rsidR="00EB30F2" w:rsidRDefault="00EB30F2" w:rsidP="00EB30F2">
      <w:pPr>
        <w:spacing w:after="0" w:line="240" w:lineRule="auto"/>
        <w:ind w:left="-5"/>
        <w:jc w:val="both"/>
        <w:rPr>
          <w:rFonts w:ascii="Times New Roman" w:eastAsia="Times New Roman" w:hAnsi="Times New Roman" w:cs="Times New Roman"/>
          <w:b/>
          <w:sz w:val="24"/>
          <w:szCs w:val="24"/>
        </w:rPr>
      </w:pPr>
    </w:p>
    <w:p w:rsidR="00556CA2" w:rsidRPr="00584DFB" w:rsidRDefault="00556CA2" w:rsidP="00556CA2">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  </w:t>
      </w:r>
      <w:r w:rsidRPr="00584DFB">
        <w:rPr>
          <w:rFonts w:ascii="Times New Roman" w:eastAsia="Times New Roman" w:hAnsi="Times New Roman" w:cs="Times New Roman"/>
          <w:b/>
          <w:sz w:val="24"/>
          <w:szCs w:val="24"/>
        </w:rPr>
        <w:t>Principles Involved</w:t>
      </w:r>
    </w:p>
    <w:p w:rsidR="00556CA2" w:rsidRDefault="00556CA2" w:rsidP="00556CA2">
      <w:pPr>
        <w:spacing w:after="0" w:line="240" w:lineRule="auto"/>
        <w:ind w:left="-5"/>
        <w:jc w:val="both"/>
        <w:rPr>
          <w:rFonts w:ascii="Times New Roman" w:eastAsia="Times New Roman" w:hAnsi="Times New Roman" w:cs="Times New Roman"/>
          <w:sz w:val="24"/>
          <w:szCs w:val="24"/>
        </w:rPr>
      </w:pPr>
    </w:p>
    <w:p w:rsidR="00556CA2" w:rsidRPr="00BF1644" w:rsidRDefault="008A33F5" w:rsidP="00BF1644">
      <w:pPr>
        <w:spacing w:after="0" w:line="240" w:lineRule="auto"/>
        <w:jc w:val="both"/>
        <w:rPr>
          <w:rFonts w:ascii="Times New Roman" w:eastAsia="Times New Roman" w:hAnsi="Times New Roman" w:cs="Times New Roman"/>
          <w:sz w:val="24"/>
          <w:szCs w:val="24"/>
          <w:u w:val="single"/>
        </w:rPr>
      </w:pPr>
      <w:r w:rsidRPr="00BF1644">
        <w:rPr>
          <w:rFonts w:ascii="Times New Roman" w:eastAsia="Times New Roman" w:hAnsi="Times New Roman" w:cs="Times New Roman"/>
          <w:i/>
          <w:sz w:val="24"/>
          <w:szCs w:val="24"/>
          <w:u w:val="single"/>
        </w:rPr>
        <w:t>Azimuth</w:t>
      </w:r>
      <w:r w:rsidR="00556CA2" w:rsidRPr="00BF1644">
        <w:rPr>
          <w:rFonts w:ascii="Times New Roman" w:eastAsia="Times New Roman" w:hAnsi="Times New Roman" w:cs="Times New Roman"/>
          <w:i/>
          <w:sz w:val="24"/>
          <w:szCs w:val="24"/>
          <w:u w:val="single"/>
        </w:rPr>
        <w:t xml:space="preserve"> </w:t>
      </w:r>
      <w:proofErr w:type="gramStart"/>
      <w:r w:rsidR="00556CA2" w:rsidRPr="00BF1644">
        <w:rPr>
          <w:rFonts w:ascii="Times New Roman" w:eastAsia="Times New Roman" w:hAnsi="Times New Roman" w:cs="Times New Roman"/>
          <w:i/>
          <w:sz w:val="24"/>
          <w:szCs w:val="24"/>
          <w:u w:val="single"/>
        </w:rPr>
        <w:t>Propulsion</w:t>
      </w:r>
      <w:r w:rsidR="00556CA2" w:rsidRPr="00BF1644">
        <w:rPr>
          <w:rFonts w:ascii="Times New Roman" w:eastAsia="Times New Roman" w:hAnsi="Times New Roman" w:cs="Times New Roman"/>
          <w:i/>
          <w:sz w:val="24"/>
          <w:szCs w:val="24"/>
        </w:rPr>
        <w:t xml:space="preserve"> :</w:t>
      </w:r>
      <w:proofErr w:type="gramEnd"/>
      <w:r w:rsidR="00556CA2" w:rsidRPr="00BF1644">
        <w:rPr>
          <w:rFonts w:ascii="Times New Roman" w:eastAsia="Times New Roman" w:hAnsi="Times New Roman" w:cs="Times New Roman"/>
          <w:sz w:val="24"/>
          <w:szCs w:val="24"/>
        </w:rPr>
        <w:t>-</w:t>
      </w:r>
    </w:p>
    <w:p w:rsidR="00E81798" w:rsidRDefault="00E81798" w:rsidP="008A33F5">
      <w:pPr>
        <w:spacing w:after="0" w:line="240" w:lineRule="auto"/>
        <w:ind w:left="-5"/>
        <w:jc w:val="both"/>
        <w:rPr>
          <w:rFonts w:ascii="Times New Roman" w:hAnsi="Times New Roman" w:cs="Times New Roman"/>
          <w:color w:val="252525"/>
          <w:sz w:val="24"/>
          <w:szCs w:val="26"/>
          <w:shd w:val="clear" w:color="auto" w:fill="FFFFFF"/>
        </w:rPr>
      </w:pPr>
    </w:p>
    <w:p w:rsidR="00556CA2" w:rsidRDefault="008A33F5" w:rsidP="008A33F5">
      <w:pPr>
        <w:spacing w:after="0" w:line="240" w:lineRule="auto"/>
        <w:ind w:left="-5"/>
        <w:jc w:val="both"/>
        <w:rPr>
          <w:rFonts w:ascii="Times New Roman" w:hAnsi="Times New Roman" w:cs="Times New Roman"/>
          <w:color w:val="252525"/>
          <w:sz w:val="24"/>
          <w:szCs w:val="26"/>
          <w:shd w:val="clear" w:color="auto" w:fill="FFFFFF"/>
        </w:rPr>
      </w:pPr>
      <w:r w:rsidRPr="008A33F5">
        <w:rPr>
          <w:rFonts w:ascii="Times New Roman" w:hAnsi="Times New Roman" w:cs="Times New Roman"/>
          <w:color w:val="252525"/>
          <w:sz w:val="24"/>
          <w:szCs w:val="26"/>
          <w:shd w:val="clear" w:color="auto" w:fill="FFFFFF"/>
        </w:rPr>
        <w:t>An</w:t>
      </w:r>
      <w:r w:rsidRPr="008A33F5">
        <w:rPr>
          <w:rStyle w:val="apple-converted-space"/>
          <w:rFonts w:ascii="Times New Roman" w:hAnsi="Times New Roman" w:cs="Times New Roman"/>
          <w:color w:val="252525"/>
          <w:sz w:val="24"/>
          <w:szCs w:val="26"/>
          <w:shd w:val="clear" w:color="auto" w:fill="FFFFFF"/>
        </w:rPr>
        <w:t> </w:t>
      </w:r>
      <w:r w:rsidRPr="008A33F5">
        <w:rPr>
          <w:rFonts w:ascii="Times New Roman" w:hAnsi="Times New Roman" w:cs="Times New Roman"/>
          <w:b/>
          <w:bCs/>
          <w:color w:val="252525"/>
          <w:sz w:val="24"/>
          <w:szCs w:val="26"/>
          <w:shd w:val="clear" w:color="auto" w:fill="FFFFFF"/>
        </w:rPr>
        <w:t>azimuth propulsion</w:t>
      </w:r>
      <w:r w:rsidRPr="008A33F5">
        <w:rPr>
          <w:rStyle w:val="apple-converted-space"/>
          <w:rFonts w:ascii="Times New Roman" w:hAnsi="Times New Roman" w:cs="Times New Roman"/>
          <w:color w:val="252525"/>
          <w:sz w:val="24"/>
          <w:szCs w:val="26"/>
          <w:shd w:val="clear" w:color="auto" w:fill="FFFFFF"/>
        </w:rPr>
        <w:t> </w:t>
      </w:r>
      <w:r w:rsidRPr="008A33F5">
        <w:rPr>
          <w:rFonts w:ascii="Times New Roman" w:hAnsi="Times New Roman" w:cs="Times New Roman"/>
          <w:color w:val="252525"/>
          <w:sz w:val="24"/>
          <w:szCs w:val="26"/>
          <w:shd w:val="clear" w:color="auto" w:fill="FFFFFF"/>
        </w:rPr>
        <w:t>is a configuration of marine</w:t>
      </w:r>
      <w:r w:rsidRPr="008A33F5">
        <w:rPr>
          <w:rStyle w:val="apple-converted-space"/>
          <w:rFonts w:ascii="Times New Roman" w:hAnsi="Times New Roman" w:cs="Times New Roman"/>
          <w:color w:val="252525"/>
          <w:sz w:val="24"/>
          <w:szCs w:val="26"/>
          <w:shd w:val="clear" w:color="auto" w:fill="FFFFFF"/>
        </w:rPr>
        <w:t> </w:t>
      </w:r>
      <w:r w:rsidRPr="008A33F5">
        <w:rPr>
          <w:rFonts w:ascii="Times New Roman" w:hAnsi="Times New Roman" w:cs="Times New Roman"/>
          <w:sz w:val="24"/>
          <w:szCs w:val="26"/>
          <w:shd w:val="clear" w:color="auto" w:fill="FFFFFF"/>
        </w:rPr>
        <w:t>propellers</w:t>
      </w:r>
      <w:r w:rsidRPr="008A33F5">
        <w:rPr>
          <w:rStyle w:val="apple-converted-space"/>
          <w:rFonts w:ascii="Times New Roman" w:hAnsi="Times New Roman" w:cs="Times New Roman"/>
          <w:color w:val="252525"/>
          <w:sz w:val="24"/>
          <w:szCs w:val="26"/>
          <w:shd w:val="clear" w:color="auto" w:fill="FFFFFF"/>
        </w:rPr>
        <w:t> </w:t>
      </w:r>
      <w:r w:rsidRPr="008A33F5">
        <w:rPr>
          <w:rFonts w:ascii="Times New Roman" w:hAnsi="Times New Roman" w:cs="Times New Roman"/>
          <w:color w:val="252525"/>
          <w:sz w:val="24"/>
          <w:szCs w:val="26"/>
          <w:shd w:val="clear" w:color="auto" w:fill="FFFFFF"/>
        </w:rPr>
        <w:t>placed in pods that can be rotated to any horizontal angle (</w:t>
      </w:r>
      <w:r w:rsidRPr="008A33F5">
        <w:rPr>
          <w:rFonts w:ascii="Times New Roman" w:hAnsi="Times New Roman" w:cs="Times New Roman"/>
          <w:sz w:val="24"/>
          <w:szCs w:val="26"/>
          <w:shd w:val="clear" w:color="auto" w:fill="FFFFFF"/>
        </w:rPr>
        <w:t>azimuth</w:t>
      </w:r>
      <w:r w:rsidRPr="008A33F5">
        <w:rPr>
          <w:rFonts w:ascii="Times New Roman" w:hAnsi="Times New Roman" w:cs="Times New Roman"/>
          <w:color w:val="252525"/>
          <w:sz w:val="24"/>
          <w:szCs w:val="26"/>
          <w:shd w:val="clear" w:color="auto" w:fill="FFFFFF"/>
        </w:rPr>
        <w:t>), making a</w:t>
      </w:r>
      <w:r w:rsidRPr="008A33F5">
        <w:rPr>
          <w:rStyle w:val="apple-converted-space"/>
          <w:rFonts w:ascii="Times New Roman" w:hAnsi="Times New Roman" w:cs="Times New Roman"/>
          <w:color w:val="252525"/>
          <w:sz w:val="24"/>
          <w:szCs w:val="26"/>
          <w:shd w:val="clear" w:color="auto" w:fill="FFFFFF"/>
        </w:rPr>
        <w:t> </w:t>
      </w:r>
      <w:r w:rsidRPr="008A33F5">
        <w:rPr>
          <w:rFonts w:ascii="Times New Roman" w:hAnsi="Times New Roman" w:cs="Times New Roman"/>
          <w:sz w:val="24"/>
          <w:szCs w:val="26"/>
          <w:shd w:val="clear" w:color="auto" w:fill="FFFFFF"/>
        </w:rPr>
        <w:t>rudder</w:t>
      </w:r>
      <w:r w:rsidRPr="008A33F5">
        <w:rPr>
          <w:rStyle w:val="apple-converted-space"/>
          <w:rFonts w:ascii="Times New Roman" w:hAnsi="Times New Roman" w:cs="Times New Roman"/>
          <w:color w:val="252525"/>
          <w:sz w:val="24"/>
          <w:szCs w:val="26"/>
          <w:shd w:val="clear" w:color="auto" w:fill="FFFFFF"/>
        </w:rPr>
        <w:t> </w:t>
      </w:r>
      <w:r w:rsidRPr="008A33F5">
        <w:rPr>
          <w:rFonts w:ascii="Times New Roman" w:hAnsi="Times New Roman" w:cs="Times New Roman"/>
          <w:color w:val="252525"/>
          <w:sz w:val="24"/>
          <w:szCs w:val="26"/>
          <w:shd w:val="clear" w:color="auto" w:fill="FFFFFF"/>
        </w:rPr>
        <w:t>unnecessary. These give</w:t>
      </w:r>
      <w:r w:rsidRPr="008A33F5">
        <w:rPr>
          <w:rStyle w:val="apple-converted-space"/>
          <w:rFonts w:ascii="Times New Roman" w:hAnsi="Times New Roman" w:cs="Times New Roman"/>
          <w:color w:val="252525"/>
          <w:sz w:val="24"/>
          <w:szCs w:val="26"/>
          <w:shd w:val="clear" w:color="auto" w:fill="FFFFFF"/>
        </w:rPr>
        <w:t> </w:t>
      </w:r>
      <w:r w:rsidRPr="008A33F5">
        <w:rPr>
          <w:rFonts w:ascii="Times New Roman" w:hAnsi="Times New Roman" w:cs="Times New Roman"/>
          <w:sz w:val="24"/>
          <w:szCs w:val="26"/>
          <w:shd w:val="clear" w:color="auto" w:fill="FFFFFF"/>
        </w:rPr>
        <w:t>ships</w:t>
      </w:r>
      <w:r w:rsidRPr="008A33F5">
        <w:rPr>
          <w:rStyle w:val="apple-converted-space"/>
          <w:rFonts w:ascii="Times New Roman" w:hAnsi="Times New Roman" w:cs="Times New Roman"/>
          <w:color w:val="252525"/>
          <w:sz w:val="24"/>
          <w:szCs w:val="26"/>
          <w:shd w:val="clear" w:color="auto" w:fill="FFFFFF"/>
        </w:rPr>
        <w:t> </w:t>
      </w:r>
      <w:r w:rsidRPr="008A33F5">
        <w:rPr>
          <w:rFonts w:ascii="Times New Roman" w:hAnsi="Times New Roman" w:cs="Times New Roman"/>
          <w:color w:val="252525"/>
          <w:sz w:val="24"/>
          <w:szCs w:val="26"/>
          <w:shd w:val="clear" w:color="auto" w:fill="FFFFFF"/>
        </w:rPr>
        <w:t>better maneuverability than a fixed propeller and rudder system.</w:t>
      </w:r>
    </w:p>
    <w:p w:rsidR="000B6F37" w:rsidRPr="000B6F37" w:rsidRDefault="000B6F37" w:rsidP="00BF1644">
      <w:pPr>
        <w:pStyle w:val="Heading3"/>
        <w:numPr>
          <w:ilvl w:val="0"/>
          <w:numId w:val="5"/>
        </w:numPr>
        <w:spacing w:before="0" w:beforeAutospacing="0" w:after="0" w:afterAutospacing="0" w:line="540" w:lineRule="atLeast"/>
        <w:rPr>
          <w:color w:val="000000"/>
          <w:sz w:val="24"/>
          <w:szCs w:val="24"/>
        </w:rPr>
      </w:pPr>
      <w:r w:rsidRPr="000B6F37">
        <w:rPr>
          <w:color w:val="000000"/>
          <w:sz w:val="24"/>
          <w:szCs w:val="24"/>
        </w:rPr>
        <w:t>E</w:t>
      </w:r>
      <w:r>
        <w:rPr>
          <w:color w:val="000000"/>
          <w:sz w:val="24"/>
          <w:szCs w:val="24"/>
        </w:rPr>
        <w:t>lectrical Transmission:-</w:t>
      </w:r>
    </w:p>
    <w:p w:rsidR="000B6F37" w:rsidRPr="000B6F37" w:rsidRDefault="000B6F37" w:rsidP="00BF1644">
      <w:pPr>
        <w:spacing w:after="0" w:line="240" w:lineRule="auto"/>
        <w:ind w:left="355"/>
        <w:jc w:val="both"/>
        <w:rPr>
          <w:rFonts w:ascii="Times New Roman" w:hAnsi="Times New Roman" w:cs="Times New Roman"/>
          <w:sz w:val="24"/>
          <w:szCs w:val="24"/>
        </w:rPr>
      </w:pPr>
      <w:r w:rsidRPr="000B6F37">
        <w:rPr>
          <w:rFonts w:ascii="Times New Roman" w:hAnsi="Times New Roman" w:cs="Times New Roman"/>
          <w:color w:val="000000"/>
          <w:sz w:val="24"/>
          <w:szCs w:val="24"/>
        </w:rPr>
        <w:t xml:space="preserve">An electrical transmission thruster doesn't consist of a mechanical gear system. The </w:t>
      </w:r>
      <w:r w:rsidR="00BF1644">
        <w:rPr>
          <w:rFonts w:ascii="Times New Roman" w:hAnsi="Times New Roman" w:cs="Times New Roman"/>
          <w:color w:val="000000"/>
          <w:sz w:val="24"/>
          <w:szCs w:val="24"/>
        </w:rPr>
        <w:t xml:space="preserve">      </w:t>
      </w:r>
      <w:r w:rsidRPr="000B6F37">
        <w:rPr>
          <w:rFonts w:ascii="Times New Roman" w:hAnsi="Times New Roman" w:cs="Times New Roman"/>
          <w:color w:val="000000"/>
          <w:sz w:val="24"/>
          <w:szCs w:val="24"/>
        </w:rPr>
        <w:t xml:space="preserve">Electrical Motor is located in the pod itself which is connected to the shaft without using gears. The power required by the electric motor can be derived from the main power system, </w:t>
      </w:r>
      <w:r w:rsidR="0013261F" w:rsidRPr="000B6F37">
        <w:rPr>
          <w:rFonts w:ascii="Times New Roman" w:hAnsi="Times New Roman" w:cs="Times New Roman"/>
          <w:color w:val="000000"/>
          <w:sz w:val="24"/>
          <w:szCs w:val="24"/>
        </w:rPr>
        <w:t>i.e.</w:t>
      </w:r>
      <w:r w:rsidRPr="000B6F37">
        <w:rPr>
          <w:rStyle w:val="apple-converted-space"/>
          <w:rFonts w:ascii="Times New Roman" w:hAnsi="Times New Roman" w:cs="Times New Roman"/>
          <w:color w:val="000000"/>
          <w:sz w:val="24"/>
          <w:szCs w:val="24"/>
        </w:rPr>
        <w:t> </w:t>
      </w:r>
      <w:r w:rsidRPr="00BF1644">
        <w:rPr>
          <w:rFonts w:ascii="Times New Roman" w:hAnsi="Times New Roman" w:cs="Times New Roman"/>
          <w:color w:val="000000"/>
          <w:sz w:val="24"/>
          <w:szCs w:val="24"/>
          <w:bdr w:val="none" w:sz="0" w:space="0" w:color="auto" w:frame="1"/>
        </w:rPr>
        <w:t>diesel engine</w:t>
      </w:r>
      <w:r w:rsidRPr="000B6F37">
        <w:rPr>
          <w:rStyle w:val="apple-converted-space"/>
          <w:rFonts w:ascii="Times New Roman" w:hAnsi="Times New Roman" w:cs="Times New Roman"/>
          <w:color w:val="000000"/>
          <w:sz w:val="24"/>
          <w:szCs w:val="24"/>
        </w:rPr>
        <w:t> </w:t>
      </w:r>
      <w:r w:rsidRPr="000B6F37">
        <w:rPr>
          <w:rFonts w:ascii="Times New Roman" w:hAnsi="Times New Roman" w:cs="Times New Roman"/>
          <w:color w:val="000000"/>
          <w:sz w:val="24"/>
          <w:szCs w:val="24"/>
        </w:rPr>
        <w:t xml:space="preserve">or gas turbine. All these thrusters can move 360 </w:t>
      </w:r>
      <w:r w:rsidR="00BF1644" w:rsidRPr="000B6F37">
        <w:rPr>
          <w:rFonts w:ascii="Times New Roman" w:hAnsi="Times New Roman" w:cs="Times New Roman"/>
          <w:color w:val="000000"/>
          <w:sz w:val="24"/>
          <w:szCs w:val="24"/>
        </w:rPr>
        <w:t>degrees,</w:t>
      </w:r>
      <w:r w:rsidRPr="000B6F37">
        <w:rPr>
          <w:rFonts w:ascii="Times New Roman" w:hAnsi="Times New Roman" w:cs="Times New Roman"/>
          <w:color w:val="000000"/>
          <w:sz w:val="24"/>
          <w:szCs w:val="24"/>
        </w:rPr>
        <w:t xml:space="preserve"> thus making the process of docking and maneuvering through channels, a smooth one</w:t>
      </w:r>
    </w:p>
    <w:p w:rsidR="00556CA2" w:rsidRPr="00393BAD" w:rsidRDefault="00556CA2" w:rsidP="00556CA2">
      <w:pPr>
        <w:spacing w:after="0" w:line="240" w:lineRule="auto"/>
        <w:ind w:left="-5"/>
        <w:jc w:val="both"/>
        <w:rPr>
          <w:rFonts w:ascii="Times New Roman" w:eastAsia="Times New Roman" w:hAnsi="Times New Roman" w:cs="Times New Roman"/>
          <w:sz w:val="28"/>
          <w:szCs w:val="24"/>
        </w:rPr>
      </w:pPr>
    </w:p>
    <w:p w:rsidR="00556CA2" w:rsidRPr="00584DFB" w:rsidRDefault="0028639D" w:rsidP="00556CA2">
      <w:pPr>
        <w:spacing w:after="0" w:line="240" w:lineRule="auto"/>
        <w:ind w:left="-5"/>
        <w:jc w:val="both"/>
        <w:rPr>
          <w:i/>
          <w:u w:val="single"/>
        </w:rPr>
      </w:pPr>
      <w:r w:rsidRPr="00584DFB">
        <w:rPr>
          <w:rFonts w:ascii="Times New Roman" w:hAnsi="Times New Roman" w:cs="Times New Roman"/>
          <w:i/>
          <w:sz w:val="24"/>
          <w:szCs w:val="24"/>
          <w:u w:val="single"/>
        </w:rPr>
        <w:t xml:space="preserve"> </w:t>
      </w:r>
      <w:proofErr w:type="spellStart"/>
      <w:r w:rsidR="00556CA2" w:rsidRPr="00584DFB">
        <w:rPr>
          <w:rFonts w:ascii="Times New Roman" w:hAnsi="Times New Roman" w:cs="Times New Roman"/>
          <w:i/>
          <w:sz w:val="24"/>
          <w:szCs w:val="24"/>
          <w:u w:val="single"/>
        </w:rPr>
        <w:t>Piezo</w:t>
      </w:r>
      <w:proofErr w:type="spellEnd"/>
      <w:r w:rsidR="00556CA2" w:rsidRPr="00584DFB">
        <w:rPr>
          <w:rFonts w:ascii="Times New Roman" w:hAnsi="Times New Roman" w:cs="Times New Roman"/>
          <w:i/>
          <w:sz w:val="24"/>
          <w:szCs w:val="24"/>
          <w:u w:val="single"/>
        </w:rPr>
        <w:t>-Electricity</w:t>
      </w:r>
      <w:r w:rsidR="00556CA2" w:rsidRPr="00503B0A">
        <w:rPr>
          <w:rFonts w:ascii="Times New Roman" w:hAnsi="Times New Roman" w:cs="Times New Roman"/>
          <w:i/>
          <w:sz w:val="24"/>
          <w:szCs w:val="24"/>
        </w:rPr>
        <w:t>:-</w:t>
      </w:r>
    </w:p>
    <w:p w:rsidR="00E81798" w:rsidRDefault="00E81798" w:rsidP="00556CA2">
      <w:pPr>
        <w:spacing w:after="0" w:line="240" w:lineRule="auto"/>
        <w:ind w:left="-5"/>
        <w:jc w:val="both"/>
        <w:rPr>
          <w:rFonts w:ascii="Times New Roman" w:hAnsi="Times New Roman" w:cs="Times New Roman"/>
          <w:sz w:val="24"/>
        </w:rPr>
      </w:pPr>
    </w:p>
    <w:p w:rsidR="00556CA2" w:rsidRDefault="00556CA2" w:rsidP="00556CA2">
      <w:pPr>
        <w:spacing w:after="0" w:line="240" w:lineRule="auto"/>
        <w:ind w:left="-5"/>
        <w:jc w:val="both"/>
        <w:rPr>
          <w:rFonts w:ascii="Times New Roman" w:hAnsi="Times New Roman" w:cs="Times New Roman"/>
          <w:sz w:val="24"/>
        </w:rPr>
      </w:pPr>
      <w:r>
        <w:rPr>
          <w:rFonts w:ascii="Times New Roman" w:hAnsi="Times New Roman" w:cs="Times New Roman"/>
          <w:sz w:val="24"/>
        </w:rPr>
        <w:t>So</w:t>
      </w:r>
      <w:r w:rsidRPr="00A111A4">
        <w:rPr>
          <w:rFonts w:ascii="Times New Roman" w:hAnsi="Times New Roman" w:cs="Times New Roman"/>
          <w:sz w:val="24"/>
        </w:rPr>
        <w:t>me atomic lattice structures have as an essential unit (or "cell") a cubic or rhomboid cage made of atoms, and this cage holds a single semi-mobile ion which has several stable quantum position states inside the cell. The ion's post ion state can be caused to shift by either deforming the cage (applied strain) or by applying and electric field. The coupling between the central ion and the cage provides the basis for transformation of mechanical strain to internal electric field shifts and vice versa</w:t>
      </w:r>
      <w:r w:rsidR="00FD0EBC">
        <w:rPr>
          <w:rFonts w:ascii="Times New Roman" w:hAnsi="Times New Roman" w:cs="Times New Roman"/>
          <w:sz w:val="24"/>
        </w:rPr>
        <w:t>.</w:t>
      </w:r>
    </w:p>
    <w:p w:rsidR="00F0592F" w:rsidRDefault="00F0592F" w:rsidP="00556CA2">
      <w:pPr>
        <w:spacing w:after="0" w:line="240" w:lineRule="auto"/>
        <w:ind w:left="-5"/>
        <w:jc w:val="both"/>
        <w:rPr>
          <w:rFonts w:ascii="Times New Roman" w:hAnsi="Times New Roman" w:cs="Times New Roman"/>
          <w:sz w:val="24"/>
        </w:rPr>
      </w:pPr>
    </w:p>
    <w:p w:rsidR="00F0592F" w:rsidRDefault="00E81798" w:rsidP="00556CA2">
      <w:pPr>
        <w:spacing w:after="0" w:line="240" w:lineRule="auto"/>
        <w:ind w:left="-5"/>
        <w:jc w:val="both"/>
        <w:rPr>
          <w:rFonts w:ascii="Times New Roman" w:hAnsi="Times New Roman" w:cs="Times New Roman"/>
          <w:sz w:val="24"/>
        </w:rPr>
      </w:pPr>
      <w:r w:rsidRPr="00E81798">
        <w:rPr>
          <w:rFonts w:ascii="Times New Roman" w:hAnsi="Times New Roman" w:cs="Times New Roman"/>
          <w:i/>
          <w:sz w:val="24"/>
          <w:u w:val="single"/>
        </w:rPr>
        <w:t>Reduce Ballast</w:t>
      </w:r>
      <w:proofErr w:type="gramStart"/>
      <w:r>
        <w:rPr>
          <w:rFonts w:ascii="Times New Roman" w:hAnsi="Times New Roman" w:cs="Times New Roman"/>
          <w:sz w:val="24"/>
        </w:rPr>
        <w:t>:-</w:t>
      </w:r>
      <w:proofErr w:type="gramEnd"/>
      <w:r w:rsidR="000B6F37">
        <w:rPr>
          <w:rFonts w:ascii="Times New Roman" w:hAnsi="Times New Roman" w:cs="Times New Roman"/>
          <w:sz w:val="24"/>
        </w:rPr>
        <w:t xml:space="preserve"> The Clear Advantage Ballast reduced ballast designs provides substantial performance improvement over conventional vessel design. </w:t>
      </w:r>
    </w:p>
    <w:p w:rsidR="00807E76" w:rsidRDefault="00807E76" w:rsidP="00556CA2">
      <w:pPr>
        <w:spacing w:after="0" w:line="240" w:lineRule="auto"/>
        <w:ind w:left="-5"/>
        <w:jc w:val="both"/>
        <w:rPr>
          <w:rFonts w:ascii="Times New Roman" w:hAnsi="Times New Roman" w:cs="Times New Roman"/>
          <w:sz w:val="24"/>
        </w:rPr>
      </w:pPr>
    </w:p>
    <w:p w:rsidR="00807E76" w:rsidRPr="00807E76" w:rsidRDefault="00807E76" w:rsidP="00807E76">
      <w:pPr>
        <w:spacing w:after="0" w:line="240" w:lineRule="auto"/>
        <w:ind w:left="-5"/>
        <w:jc w:val="both"/>
        <w:rPr>
          <w:rFonts w:ascii="Times New Roman" w:eastAsia="Times New Roman" w:hAnsi="Times New Roman" w:cs="Times New Roman"/>
          <w:i/>
          <w:sz w:val="24"/>
          <w:szCs w:val="24"/>
          <w:u w:val="single"/>
          <w:lang w:val="en-GB"/>
        </w:rPr>
      </w:pPr>
      <w:r w:rsidRPr="00807E76">
        <w:rPr>
          <w:rFonts w:ascii="Times New Roman" w:eastAsia="Times New Roman" w:hAnsi="Times New Roman" w:cs="Times New Roman"/>
          <w:i/>
          <w:sz w:val="24"/>
          <w:szCs w:val="24"/>
          <w:u w:val="single"/>
          <w:lang w:val="en-GB"/>
        </w:rPr>
        <w:t>Carbon Capture Skid (CCS)</w:t>
      </w:r>
      <w:r w:rsidRPr="00807E76">
        <w:rPr>
          <w:rFonts w:ascii="Times New Roman" w:eastAsia="Times New Roman" w:hAnsi="Times New Roman" w:cs="Times New Roman"/>
          <w:i/>
          <w:sz w:val="24"/>
          <w:szCs w:val="24"/>
          <w:lang w:val="en-GB"/>
        </w:rPr>
        <w:t>:-</w:t>
      </w:r>
    </w:p>
    <w:p w:rsidR="00807E76" w:rsidRPr="00807E76" w:rsidRDefault="00807E76" w:rsidP="00807E76">
      <w:pPr>
        <w:spacing w:after="0" w:line="240" w:lineRule="auto"/>
        <w:ind w:left="-5"/>
        <w:jc w:val="both"/>
        <w:rPr>
          <w:rFonts w:ascii="Times New Roman" w:eastAsia="Times New Roman" w:hAnsi="Times New Roman" w:cs="Times New Roman"/>
          <w:sz w:val="24"/>
          <w:szCs w:val="24"/>
          <w:lang w:val="en-GB"/>
        </w:rPr>
      </w:pPr>
    </w:p>
    <w:p w:rsidR="00807E76" w:rsidRDefault="00807E76" w:rsidP="00807E76">
      <w:pPr>
        <w:spacing w:after="0" w:line="240" w:lineRule="auto"/>
        <w:ind w:left="-5"/>
        <w:jc w:val="both"/>
        <w:rPr>
          <w:rFonts w:ascii="Times New Roman" w:hAnsi="Times New Roman" w:cs="Times New Roman"/>
          <w:sz w:val="24"/>
        </w:rPr>
      </w:pPr>
      <w:r w:rsidRPr="00807E76">
        <w:rPr>
          <w:rFonts w:ascii="Times New Roman" w:eastAsia="Times New Roman" w:hAnsi="Times New Roman" w:cs="Times New Roman"/>
          <w:sz w:val="24"/>
          <w:szCs w:val="24"/>
          <w:lang w:val="en-GB"/>
        </w:rPr>
        <w:t xml:space="preserve">This technology is used to extract liquefied </w:t>
      </w:r>
      <w:r>
        <w:rPr>
          <w:rFonts w:ascii="Times New Roman" w:eastAsia="Times New Roman" w:hAnsi="Times New Roman" w:cs="Times New Roman"/>
          <w:sz w:val="24"/>
          <w:szCs w:val="24"/>
          <w:lang w:val="en-GB"/>
        </w:rPr>
        <w:t>Hydrogen (H</w:t>
      </w:r>
      <w:r w:rsidRPr="00807E76">
        <w:rPr>
          <w:rFonts w:ascii="Times New Roman" w:eastAsia="Times New Roman" w:hAnsi="Times New Roman" w:cs="Times New Roman"/>
          <w:sz w:val="24"/>
          <w:szCs w:val="24"/>
          <w:lang w:val="en-GB"/>
        </w:rPr>
        <w:t>2) and removal of Carbon dioxide (CO2) from seawater</w:t>
      </w:r>
      <w:r>
        <w:rPr>
          <w:rFonts w:ascii="Times New Roman" w:eastAsia="Times New Roman" w:hAnsi="Times New Roman" w:cs="Times New Roman"/>
          <w:sz w:val="24"/>
          <w:szCs w:val="24"/>
          <w:lang w:val="en-GB"/>
        </w:rPr>
        <w:t>.</w:t>
      </w:r>
    </w:p>
    <w:p w:rsidR="00E81798" w:rsidRPr="00E81798" w:rsidRDefault="00E81798" w:rsidP="00556CA2">
      <w:pPr>
        <w:spacing w:after="0" w:line="240" w:lineRule="auto"/>
        <w:ind w:left="-5"/>
        <w:jc w:val="both"/>
        <w:rPr>
          <w:rFonts w:ascii="Times New Roman" w:hAnsi="Times New Roman" w:cs="Times New Roman"/>
          <w:sz w:val="24"/>
        </w:rPr>
      </w:pPr>
    </w:p>
    <w:p w:rsidR="00BF1644" w:rsidRDefault="00BF1644" w:rsidP="00E81798">
      <w:pPr>
        <w:spacing w:after="0" w:line="240" w:lineRule="auto"/>
        <w:jc w:val="both"/>
        <w:rPr>
          <w:rFonts w:ascii="Times New Roman" w:eastAsia="Times New Roman" w:hAnsi="Times New Roman" w:cs="Times New Roman"/>
          <w:b/>
          <w:sz w:val="24"/>
          <w:szCs w:val="24"/>
          <w:lang w:val="en-GB"/>
        </w:rPr>
      </w:pPr>
    </w:p>
    <w:p w:rsidR="00E81798" w:rsidRPr="00E81798" w:rsidRDefault="00E81798" w:rsidP="00E81798">
      <w:pPr>
        <w:spacing w:after="0" w:line="240" w:lineRule="auto"/>
        <w:jc w:val="both"/>
        <w:rPr>
          <w:rFonts w:ascii="Times New Roman" w:eastAsia="Times New Roman" w:hAnsi="Times New Roman" w:cs="Times New Roman"/>
          <w:b/>
          <w:sz w:val="24"/>
          <w:szCs w:val="24"/>
          <w:lang w:val="en-GB"/>
        </w:rPr>
      </w:pPr>
      <w:r w:rsidRPr="00E81798">
        <w:rPr>
          <w:rFonts w:ascii="Times New Roman" w:eastAsia="Times New Roman" w:hAnsi="Times New Roman" w:cs="Times New Roman"/>
          <w:b/>
          <w:sz w:val="24"/>
          <w:szCs w:val="24"/>
          <w:lang w:val="en-GB"/>
        </w:rPr>
        <w:t>5. Main text</w:t>
      </w:r>
    </w:p>
    <w:p w:rsidR="00F0592F" w:rsidRDefault="00F0592F" w:rsidP="00F0592F">
      <w:pPr>
        <w:pStyle w:val="NormalWeb"/>
        <w:spacing w:before="0" w:beforeAutospacing="0" w:after="0" w:afterAutospacing="0" w:line="270" w:lineRule="atLeast"/>
        <w:rPr>
          <w:rFonts w:ascii="Arial" w:hAnsi="Arial" w:cs="Arial"/>
          <w:color w:val="000000"/>
          <w:sz w:val="18"/>
          <w:szCs w:val="18"/>
        </w:rPr>
      </w:pPr>
      <w:r>
        <w:rPr>
          <w:rFonts w:ascii="Arial" w:hAnsi="Arial" w:cs="Arial"/>
          <w:color w:val="000000"/>
          <w:sz w:val="18"/>
          <w:szCs w:val="18"/>
        </w:rPr>
        <w:t>.</w:t>
      </w:r>
    </w:p>
    <w:p w:rsidR="00807E76" w:rsidRPr="00C24EF7" w:rsidRDefault="00807E76" w:rsidP="00807E76">
      <w:pPr>
        <w:spacing w:after="0" w:line="240" w:lineRule="auto"/>
        <w:jc w:val="center"/>
        <w:rPr>
          <w:rFonts w:ascii="Times New Roman" w:hAnsi="Times New Roman" w:cs="Times New Roman"/>
          <w:bCs/>
          <w:i/>
          <w:color w:val="000000" w:themeColor="text1"/>
          <w:kern w:val="24"/>
          <w:sz w:val="24"/>
          <w:szCs w:val="44"/>
          <w:u w:val="single"/>
        </w:rPr>
      </w:pPr>
      <w:r>
        <w:rPr>
          <w:rFonts w:ascii="Times New Roman" w:hAnsi="Times New Roman" w:cs="Times New Roman"/>
          <w:bCs/>
          <w:i/>
          <w:color w:val="000000" w:themeColor="text1"/>
          <w:kern w:val="24"/>
          <w:sz w:val="24"/>
          <w:szCs w:val="44"/>
          <w:u w:val="single"/>
        </w:rPr>
        <w:t>5.1 E</w:t>
      </w:r>
      <w:r w:rsidRPr="00C24EF7">
        <w:rPr>
          <w:rFonts w:ascii="Times New Roman" w:hAnsi="Times New Roman" w:cs="Times New Roman"/>
          <w:bCs/>
          <w:i/>
          <w:color w:val="000000" w:themeColor="text1"/>
          <w:kern w:val="24"/>
          <w:sz w:val="24"/>
          <w:szCs w:val="44"/>
          <w:u w:val="single"/>
        </w:rPr>
        <w:t xml:space="preserve">xtraction of </w:t>
      </w:r>
      <w:r>
        <w:rPr>
          <w:rFonts w:ascii="Times New Roman" w:hAnsi="Times New Roman" w:cs="Times New Roman"/>
          <w:bCs/>
          <w:i/>
          <w:color w:val="000000" w:themeColor="text1"/>
          <w:kern w:val="24"/>
          <w:sz w:val="24"/>
          <w:szCs w:val="44"/>
          <w:u w:val="single"/>
        </w:rPr>
        <w:t>Propellant (</w:t>
      </w:r>
      <w:r w:rsidRPr="00C24EF7">
        <w:rPr>
          <w:rFonts w:ascii="Times New Roman" w:hAnsi="Times New Roman" w:cs="Times New Roman"/>
          <w:bCs/>
          <w:i/>
          <w:color w:val="000000" w:themeColor="text1"/>
          <w:kern w:val="24"/>
          <w:sz w:val="24"/>
          <w:szCs w:val="44"/>
          <w:u w:val="single"/>
        </w:rPr>
        <w:t>LH2</w:t>
      </w:r>
      <w:r>
        <w:rPr>
          <w:rFonts w:ascii="Times New Roman" w:hAnsi="Times New Roman" w:cs="Times New Roman"/>
          <w:bCs/>
          <w:i/>
          <w:color w:val="000000" w:themeColor="text1"/>
          <w:kern w:val="24"/>
          <w:sz w:val="24"/>
          <w:szCs w:val="44"/>
          <w:u w:val="single"/>
        </w:rPr>
        <w:t xml:space="preserve"> &amp;</w:t>
      </w:r>
      <w:r w:rsidRPr="00C24EF7">
        <w:rPr>
          <w:rFonts w:ascii="Times New Roman" w:hAnsi="Times New Roman" w:cs="Times New Roman"/>
          <w:bCs/>
          <w:i/>
          <w:color w:val="000000" w:themeColor="text1"/>
          <w:kern w:val="24"/>
          <w:sz w:val="24"/>
          <w:szCs w:val="44"/>
          <w:u w:val="single"/>
        </w:rPr>
        <w:t xml:space="preserve"> CO2</w:t>
      </w:r>
      <w:r>
        <w:rPr>
          <w:rFonts w:ascii="Times New Roman" w:hAnsi="Times New Roman" w:cs="Times New Roman"/>
          <w:bCs/>
          <w:i/>
          <w:color w:val="000000" w:themeColor="text1"/>
          <w:kern w:val="24"/>
          <w:sz w:val="24"/>
          <w:szCs w:val="44"/>
          <w:u w:val="single"/>
        </w:rPr>
        <w:t>)</w:t>
      </w:r>
      <w:r w:rsidRPr="00C24EF7">
        <w:rPr>
          <w:rFonts w:ascii="Times New Roman" w:hAnsi="Times New Roman" w:cs="Times New Roman"/>
          <w:bCs/>
          <w:i/>
          <w:color w:val="000000" w:themeColor="text1"/>
          <w:kern w:val="24"/>
          <w:sz w:val="24"/>
          <w:szCs w:val="44"/>
          <w:u w:val="single"/>
        </w:rPr>
        <w:t xml:space="preserve"> by Electrochemical Acidification</w:t>
      </w:r>
      <w:r>
        <w:rPr>
          <w:rFonts w:ascii="Times New Roman" w:hAnsi="Times New Roman" w:cs="Times New Roman"/>
          <w:bCs/>
          <w:i/>
          <w:color w:val="000000" w:themeColor="text1"/>
          <w:kern w:val="24"/>
          <w:sz w:val="24"/>
          <w:szCs w:val="44"/>
          <w:u w:val="single"/>
        </w:rPr>
        <w:t xml:space="preserve"> in CCS </w:t>
      </w:r>
      <w:proofErr w:type="gramStart"/>
      <w:r>
        <w:rPr>
          <w:rFonts w:ascii="Times New Roman" w:hAnsi="Times New Roman" w:cs="Times New Roman"/>
          <w:bCs/>
          <w:i/>
          <w:color w:val="000000" w:themeColor="text1"/>
          <w:kern w:val="24"/>
          <w:sz w:val="24"/>
          <w:szCs w:val="44"/>
          <w:u w:val="single"/>
        </w:rPr>
        <w:t>from  seawater</w:t>
      </w:r>
      <w:proofErr w:type="gramEnd"/>
    </w:p>
    <w:p w:rsidR="00807E76" w:rsidRPr="00C24EF7" w:rsidRDefault="00807E76" w:rsidP="00807E76">
      <w:pPr>
        <w:pStyle w:val="ListParagraph"/>
        <w:numPr>
          <w:ilvl w:val="0"/>
          <w:numId w:val="7"/>
        </w:numPr>
        <w:spacing w:after="0" w:line="240" w:lineRule="auto"/>
        <w:jc w:val="both"/>
        <w:rPr>
          <w:rFonts w:ascii="Times New Roman" w:eastAsia="Times New Roman" w:hAnsi="Times New Roman" w:cs="Times New Roman"/>
          <w:color w:val="000000" w:themeColor="text1"/>
          <w:sz w:val="24"/>
        </w:rPr>
      </w:pPr>
      <w:r w:rsidRPr="00C24EF7">
        <w:rPr>
          <w:rFonts w:ascii="Times New Roman" w:eastAsia="Times New Roman" w:hAnsi="Times New Roman" w:cs="Times New Roman"/>
          <w:color w:val="000000" w:themeColor="text1"/>
          <w:sz w:val="24"/>
        </w:rPr>
        <w:t xml:space="preserve">Semipermeable membrane sandwiched between electrodes.  </w:t>
      </w:r>
    </w:p>
    <w:p w:rsidR="00807E76" w:rsidRPr="00C24EF7" w:rsidRDefault="00807E76" w:rsidP="00807E76">
      <w:pPr>
        <w:pStyle w:val="ListParagraph"/>
        <w:numPr>
          <w:ilvl w:val="0"/>
          <w:numId w:val="7"/>
        </w:numPr>
        <w:spacing w:after="0" w:line="240" w:lineRule="auto"/>
        <w:jc w:val="both"/>
        <w:rPr>
          <w:rFonts w:ascii="Times New Roman" w:eastAsia="Times New Roman" w:hAnsi="Times New Roman" w:cs="Times New Roman"/>
          <w:color w:val="000000" w:themeColor="text1"/>
          <w:sz w:val="24"/>
        </w:rPr>
      </w:pPr>
      <w:r w:rsidRPr="00C24EF7">
        <w:rPr>
          <w:rFonts w:ascii="Times New Roman" w:eastAsia="Times New Roman" w:hAnsi="Times New Roman" w:cs="Times New Roman"/>
          <w:color w:val="000000" w:themeColor="text1"/>
          <w:sz w:val="24"/>
        </w:rPr>
        <w:t>H</w:t>
      </w:r>
      <w:r w:rsidRPr="00C24EF7">
        <w:rPr>
          <w:rFonts w:ascii="Times New Roman" w:eastAsia="Times New Roman" w:hAnsi="Times New Roman" w:cs="Times New Roman"/>
          <w:color w:val="000000" w:themeColor="text1"/>
          <w:sz w:val="24"/>
          <w:vertAlign w:val="superscript"/>
        </w:rPr>
        <w:t>+</w:t>
      </w:r>
      <w:r w:rsidRPr="00C24EF7">
        <w:rPr>
          <w:rFonts w:ascii="Times New Roman" w:eastAsia="Times New Roman" w:hAnsi="Times New Roman" w:cs="Times New Roman"/>
          <w:color w:val="000000" w:themeColor="text1"/>
          <w:sz w:val="24"/>
        </w:rPr>
        <w:t xml:space="preserve"> and OH</w:t>
      </w:r>
      <w:r w:rsidRPr="00C24EF7">
        <w:rPr>
          <w:rFonts w:ascii="Times New Roman" w:eastAsia="Times New Roman" w:hAnsi="Times New Roman" w:cs="Times New Roman"/>
          <w:color w:val="000000" w:themeColor="text1"/>
          <w:sz w:val="24"/>
          <w:vertAlign w:val="superscript"/>
        </w:rPr>
        <w:t>-</w:t>
      </w:r>
      <w:r w:rsidRPr="00C24EF7">
        <w:rPr>
          <w:rFonts w:ascii="Times New Roman" w:eastAsia="Times New Roman" w:hAnsi="Times New Roman" w:cs="Times New Roman"/>
          <w:color w:val="000000" w:themeColor="text1"/>
          <w:sz w:val="24"/>
        </w:rPr>
        <w:t xml:space="preserve"> is generated by electrolysis, </w:t>
      </w:r>
    </w:p>
    <w:p w:rsidR="00807E76" w:rsidRPr="00C24EF7" w:rsidRDefault="00807E76" w:rsidP="00807E76">
      <w:pPr>
        <w:pStyle w:val="ListParagraph"/>
        <w:numPr>
          <w:ilvl w:val="0"/>
          <w:numId w:val="7"/>
        </w:numPr>
        <w:spacing w:after="0" w:line="240" w:lineRule="auto"/>
        <w:jc w:val="both"/>
        <w:rPr>
          <w:rFonts w:ascii="Times New Roman" w:eastAsia="Times New Roman" w:hAnsi="Times New Roman" w:cs="Times New Roman"/>
          <w:color w:val="000000" w:themeColor="text1"/>
          <w:sz w:val="24"/>
        </w:rPr>
      </w:pPr>
      <w:r w:rsidRPr="00C24EF7">
        <w:rPr>
          <w:rFonts w:ascii="Times New Roman" w:eastAsia="Times New Roman" w:hAnsi="Times New Roman" w:cs="Times New Roman"/>
          <w:color w:val="000000" w:themeColor="text1"/>
          <w:sz w:val="24"/>
        </w:rPr>
        <w:t>CO</w:t>
      </w:r>
      <w:r w:rsidRPr="00C24EF7">
        <w:rPr>
          <w:rFonts w:ascii="Times New Roman" w:eastAsia="Times New Roman" w:hAnsi="Times New Roman" w:cs="Times New Roman"/>
          <w:color w:val="000000" w:themeColor="text1"/>
          <w:sz w:val="24"/>
          <w:vertAlign w:val="subscript"/>
        </w:rPr>
        <w:t>2</w:t>
      </w:r>
      <w:r w:rsidRPr="00C24EF7">
        <w:rPr>
          <w:rFonts w:ascii="Times New Roman" w:eastAsia="Times New Roman" w:hAnsi="Times New Roman" w:cs="Times New Roman"/>
          <w:color w:val="000000" w:themeColor="text1"/>
          <w:sz w:val="24"/>
        </w:rPr>
        <w:t xml:space="preserve"> bubbles off.</w:t>
      </w:r>
    </w:p>
    <w:p w:rsidR="00807E76" w:rsidRPr="00196908" w:rsidRDefault="00807E76" w:rsidP="00807E76">
      <w:pPr>
        <w:spacing w:after="0" w:line="240" w:lineRule="auto"/>
        <w:ind w:left="360"/>
        <w:jc w:val="both"/>
        <w:rPr>
          <w:rFonts w:ascii="Times New Roman" w:eastAsia="Times New Roman" w:hAnsi="Times New Roman" w:cs="Times New Roman"/>
          <w:color w:val="000000" w:themeColor="text1"/>
          <w:sz w:val="24"/>
        </w:rPr>
      </w:pPr>
    </w:p>
    <w:p w:rsidR="00807E76" w:rsidRDefault="00807E76" w:rsidP="00807E76">
      <w:pPr>
        <w:spacing w:after="0" w:line="240" w:lineRule="auto"/>
        <w:ind w:left="360"/>
        <w:jc w:val="both"/>
        <w:rPr>
          <w:rFonts w:ascii="Times New Roman" w:eastAsia="Times New Roman" w:hAnsi="Times New Roman" w:cs="Times New Roman"/>
          <w:color w:val="000000" w:themeColor="text1"/>
          <w:sz w:val="24"/>
        </w:rPr>
      </w:pPr>
      <w:r w:rsidRPr="00196908">
        <w:rPr>
          <w:rFonts w:ascii="Times New Roman" w:eastAsia="Times New Roman" w:hAnsi="Times New Roman" w:cs="Times New Roman"/>
          <w:color w:val="000000" w:themeColor="text1"/>
          <w:sz w:val="24"/>
        </w:rPr>
        <w:t>Cell Reaction:-</w:t>
      </w:r>
    </w:p>
    <w:p w:rsidR="00807E76" w:rsidRDefault="00807E76" w:rsidP="00807E76">
      <w:pPr>
        <w:spacing w:after="0" w:line="240" w:lineRule="auto"/>
        <w:jc w:val="both"/>
        <w:rPr>
          <w:rFonts w:ascii="Times New Roman" w:eastAsia="Times New Roman" w:hAnsi="Times New Roman" w:cs="Times New Roman"/>
          <w:b/>
          <w:bCs/>
          <w:iCs/>
          <w:color w:val="000000" w:themeColor="text1"/>
          <w:sz w:val="24"/>
        </w:rPr>
      </w:pPr>
    </w:p>
    <w:p w:rsidR="00807E76" w:rsidRPr="00196908" w:rsidRDefault="00807E76" w:rsidP="00807E76">
      <w:pPr>
        <w:spacing w:after="0" w:line="240" w:lineRule="auto"/>
        <w:jc w:val="both"/>
        <w:rPr>
          <w:rFonts w:ascii="Times New Roman" w:eastAsia="Times New Roman" w:hAnsi="Times New Roman" w:cs="Times New Roman"/>
          <w:color w:val="000000" w:themeColor="text1"/>
          <w:sz w:val="24"/>
        </w:rPr>
      </w:pPr>
      <m:oMathPara>
        <m:oMath>
          <m:r>
            <m:rPr>
              <m:sty m:val="bi"/>
            </m:rPr>
            <w:rPr>
              <w:rFonts w:ascii="Cambria Math" w:eastAsia="Times New Roman" w:hAnsi="Cambria Math" w:cs="Times New Roman"/>
              <w:color w:val="000000" w:themeColor="text1"/>
              <w:sz w:val="24"/>
            </w:rPr>
            <m:t xml:space="preserve">     Anode</m:t>
          </m:r>
          <m:r>
            <m:rPr>
              <m:sty m:val="b"/>
            </m:rPr>
            <w:rPr>
              <w:rFonts w:ascii="Cambria Math" w:eastAsia="Times New Roman" w:hAnsi="Cambria Math" w:cs="Times New Roman"/>
              <w:color w:val="000000" w:themeColor="text1"/>
              <w:sz w:val="24"/>
            </w:rPr>
            <m:t>:</m:t>
          </m:r>
          <m:r>
            <w:rPr>
              <w:rFonts w:ascii="Cambria Math" w:eastAsia="Times New Roman" w:hAnsi="Cambria Math" w:cs="Times New Roman"/>
              <w:color w:val="000000" w:themeColor="text1"/>
              <w:sz w:val="24"/>
            </w:rPr>
            <m:t>       2</m:t>
          </m:r>
          <m:sSub>
            <m:sSubPr>
              <m:ctrlPr>
                <w:rPr>
                  <w:rFonts w:ascii="Cambria Math" w:eastAsia="Times New Roman" w:hAnsi="Cambria Math" w:cs="Times New Roman"/>
                  <w:i/>
                  <w:iCs/>
                  <w:color w:val="000000" w:themeColor="text1"/>
                  <w:sz w:val="24"/>
                </w:rPr>
              </m:ctrlPr>
            </m:sSubPr>
            <m:e>
              <m:r>
                <w:rPr>
                  <w:rFonts w:ascii="Cambria Math" w:eastAsia="Times New Roman" w:hAnsi="Cambria Math" w:cs="Times New Roman"/>
                  <w:color w:val="000000" w:themeColor="text1"/>
                  <w:sz w:val="24"/>
                </w:rPr>
                <m:t>H</m:t>
              </m:r>
            </m:e>
            <m:sub>
              <m:r>
                <w:rPr>
                  <w:rFonts w:ascii="Cambria Math" w:eastAsia="Times New Roman" w:hAnsi="Cambria Math" w:cs="Times New Roman"/>
                  <w:color w:val="000000" w:themeColor="text1"/>
                  <w:sz w:val="24"/>
                </w:rPr>
                <m:t>2</m:t>
              </m:r>
            </m:sub>
          </m:sSub>
          <m:r>
            <w:rPr>
              <w:rFonts w:ascii="Cambria Math" w:eastAsia="Times New Roman" w:hAnsi="Cambria Math" w:cs="Times New Roman"/>
              <w:color w:val="000000" w:themeColor="text1"/>
              <w:sz w:val="24"/>
            </w:rPr>
            <m:t>O→4</m:t>
          </m:r>
          <m:sSup>
            <m:sSupPr>
              <m:ctrlPr>
                <w:rPr>
                  <w:rFonts w:ascii="Cambria Math" w:eastAsia="Times New Roman" w:hAnsi="Cambria Math" w:cs="Times New Roman"/>
                  <w:i/>
                  <w:iCs/>
                  <w:color w:val="000000" w:themeColor="text1"/>
                  <w:sz w:val="24"/>
                </w:rPr>
              </m:ctrlPr>
            </m:sSupPr>
            <m:e>
              <m:r>
                <w:rPr>
                  <w:rFonts w:ascii="Cambria Math" w:eastAsia="Times New Roman" w:hAnsi="Cambria Math" w:cs="Times New Roman"/>
                  <w:color w:val="000000" w:themeColor="text1"/>
                  <w:sz w:val="24"/>
                </w:rPr>
                <m:t>H</m:t>
              </m:r>
            </m:e>
            <m:sup>
              <m:r>
                <w:rPr>
                  <w:rFonts w:ascii="Cambria Math" w:eastAsia="Times New Roman" w:hAnsi="Cambria Math" w:cs="Times New Roman"/>
                  <w:color w:val="000000" w:themeColor="text1"/>
                  <w:sz w:val="24"/>
                </w:rPr>
                <m:t>+</m:t>
              </m:r>
            </m:sup>
          </m:sSup>
          <m:r>
            <w:rPr>
              <w:rFonts w:ascii="Cambria Math" w:eastAsia="Times New Roman" w:hAnsi="Cambria Math" w:cs="Times New Roman"/>
              <w:color w:val="000000" w:themeColor="text1"/>
              <w:sz w:val="24"/>
            </w:rPr>
            <m:t>+</m:t>
          </m:r>
          <m:sSub>
            <m:sSubPr>
              <m:ctrlPr>
                <w:rPr>
                  <w:rFonts w:ascii="Cambria Math" w:eastAsia="Times New Roman" w:hAnsi="Cambria Math" w:cs="Times New Roman"/>
                  <w:i/>
                  <w:iCs/>
                  <w:color w:val="000000" w:themeColor="text1"/>
                  <w:sz w:val="24"/>
                </w:rPr>
              </m:ctrlPr>
            </m:sSubPr>
            <m:e>
              <m:r>
                <w:rPr>
                  <w:rFonts w:ascii="Cambria Math" w:eastAsia="Times New Roman" w:hAnsi="Cambria Math" w:cs="Times New Roman"/>
                  <w:color w:val="000000" w:themeColor="text1"/>
                  <w:sz w:val="24"/>
                </w:rPr>
                <m:t>O</m:t>
              </m:r>
            </m:e>
            <m:sub>
              <m:r>
                <w:rPr>
                  <w:rFonts w:ascii="Cambria Math" w:eastAsia="Times New Roman" w:hAnsi="Cambria Math" w:cs="Times New Roman"/>
                  <w:color w:val="000000" w:themeColor="text1"/>
                  <w:sz w:val="24"/>
                </w:rPr>
                <m:t>2</m:t>
              </m:r>
            </m:sub>
          </m:sSub>
          <m:r>
            <w:rPr>
              <w:rFonts w:ascii="Cambria Math" w:eastAsia="Times New Roman" w:hAnsi="Cambria Math" w:cs="Times New Roman"/>
              <w:color w:val="000000" w:themeColor="text1"/>
              <w:sz w:val="24"/>
            </w:rPr>
            <m:t>+4</m:t>
          </m:r>
          <m:sSup>
            <m:sSupPr>
              <m:ctrlPr>
                <w:rPr>
                  <w:rFonts w:ascii="Cambria Math" w:eastAsia="Times New Roman" w:hAnsi="Cambria Math" w:cs="Times New Roman"/>
                  <w:i/>
                  <w:iCs/>
                  <w:color w:val="000000" w:themeColor="text1"/>
                  <w:sz w:val="24"/>
                </w:rPr>
              </m:ctrlPr>
            </m:sSupPr>
            <m:e>
              <m:r>
                <w:rPr>
                  <w:rFonts w:ascii="Cambria Math" w:eastAsia="Times New Roman" w:hAnsi="Cambria Math" w:cs="Times New Roman"/>
                  <w:color w:val="000000" w:themeColor="text1"/>
                  <w:sz w:val="24"/>
                </w:rPr>
                <m:t>e</m:t>
              </m:r>
            </m:e>
            <m:sup>
              <m:r>
                <w:rPr>
                  <w:rFonts w:ascii="Cambria Math" w:eastAsia="Times New Roman" w:hAnsi="Cambria Math" w:cs="Times New Roman"/>
                  <w:color w:val="000000" w:themeColor="text1"/>
                  <w:sz w:val="24"/>
                </w:rPr>
                <m:t>-</m:t>
              </m:r>
            </m:sup>
          </m:sSup>
          <m:r>
            <w:rPr>
              <w:rFonts w:ascii="Cambria Math" w:eastAsia="Times New Roman" w:hAnsi="Cambria Math" w:cs="Times New Roman"/>
              <w:color w:val="000000" w:themeColor="text1"/>
              <w:sz w:val="24"/>
            </w:rPr>
            <m:t xml:space="preserve">                                                                         </m:t>
          </m:r>
          <m:d>
            <m:dPr>
              <m:ctrlPr>
                <w:rPr>
                  <w:rFonts w:ascii="Cambria Math" w:eastAsia="Times New Roman" w:hAnsi="Cambria Math" w:cs="Times New Roman"/>
                  <w:i/>
                  <w:iCs/>
                  <w:color w:val="000000" w:themeColor="text1"/>
                  <w:sz w:val="24"/>
                </w:rPr>
              </m:ctrlPr>
            </m:dPr>
            <m:e>
              <m:r>
                <w:rPr>
                  <w:rFonts w:ascii="Cambria Math" w:eastAsia="Times New Roman" w:hAnsi="Cambria Math" w:cs="Times New Roman"/>
                  <w:color w:val="000000" w:themeColor="text1"/>
                  <w:sz w:val="24"/>
                </w:rPr>
                <m:t>1</m:t>
              </m:r>
            </m:e>
          </m:d>
        </m:oMath>
      </m:oMathPara>
    </w:p>
    <w:p w:rsidR="00807E76" w:rsidRPr="00196908" w:rsidRDefault="00807E76" w:rsidP="00807E76">
      <w:pPr>
        <w:spacing w:after="0" w:line="240" w:lineRule="auto"/>
        <w:ind w:left="360"/>
        <w:jc w:val="both"/>
        <w:rPr>
          <w:rFonts w:ascii="Times New Roman" w:eastAsia="Times New Roman" w:hAnsi="Times New Roman" w:cs="Times New Roman"/>
          <w:color w:val="000000" w:themeColor="text1"/>
          <w:sz w:val="24"/>
        </w:rPr>
      </w:pPr>
      <m:oMath>
        <m:r>
          <m:rPr>
            <m:sty m:val="bi"/>
          </m:rPr>
          <w:rPr>
            <w:rFonts w:ascii="Cambria Math" w:eastAsia="Times New Roman" w:hAnsi="Cambria Math" w:cs="Times New Roman"/>
            <w:color w:val="000000" w:themeColor="text1"/>
            <w:sz w:val="24"/>
          </w:rPr>
          <m:t>IX</m:t>
        </m:r>
        <m:r>
          <m:rPr>
            <m:sty m:val="p"/>
          </m:rPr>
          <w:rPr>
            <w:rFonts w:ascii="Cambria Math" w:eastAsia="Times New Roman" w:hAnsi="Cambria Math" w:cs="Times New Roman"/>
            <w:color w:val="000000" w:themeColor="text1"/>
            <w:sz w:val="24"/>
          </w:rPr>
          <m:t>                 4</m:t>
        </m:r>
        <m:d>
          <m:dPr>
            <m:begChr m:val="|"/>
            <m:endChr m:val="|"/>
            <m:ctrlPr>
              <w:rPr>
                <w:rFonts w:ascii="Cambria Math" w:eastAsia="Times New Roman" w:hAnsi="Cambria Math" w:cs="Times New Roman"/>
                <w:i/>
                <w:iCs/>
                <w:color w:val="000000" w:themeColor="text1"/>
                <w:sz w:val="24"/>
              </w:rPr>
            </m:ctrlPr>
          </m:dPr>
          <m:e>
            <m:r>
              <m:rPr>
                <m:sty m:val="p"/>
              </m:rPr>
              <w:rPr>
                <w:rFonts w:ascii="Cambria Math" w:eastAsia="Times New Roman" w:hAnsi="Cambria Math" w:cs="Times New Roman"/>
                <w:color w:val="000000" w:themeColor="text1"/>
                <w:sz w:val="24"/>
              </w:rPr>
              <m:t>NaCl</m:t>
            </m:r>
          </m:e>
        </m:d>
        <m:r>
          <m:rPr>
            <m:sty m:val="p"/>
          </m:rPr>
          <w:rPr>
            <w:rFonts w:ascii="Cambria Math" w:eastAsia="Times New Roman" w:hAnsi="Cambria Math" w:cs="Times New Roman"/>
            <w:color w:val="000000" w:themeColor="text1"/>
            <w:sz w:val="24"/>
          </w:rPr>
          <m:t>seawater + </m:t>
        </m:r>
        <m:sSup>
          <m:sSupPr>
            <m:ctrlPr>
              <w:rPr>
                <w:rFonts w:ascii="Cambria Math" w:eastAsia="Times New Roman" w:hAnsi="Cambria Math" w:cs="Times New Roman"/>
                <w:i/>
                <w:iCs/>
                <w:color w:val="000000" w:themeColor="text1"/>
                <w:sz w:val="24"/>
              </w:rPr>
            </m:ctrlPr>
          </m:sSupPr>
          <m:e>
            <m:r>
              <m:rPr>
                <m:sty m:val="p"/>
              </m:rPr>
              <w:rPr>
                <w:rFonts w:ascii="Cambria Math" w:eastAsia="Times New Roman" w:hAnsi="Cambria Math" w:cs="Times New Roman"/>
                <w:color w:val="000000" w:themeColor="text1"/>
                <w:sz w:val="24"/>
              </w:rPr>
              <m:t>H</m:t>
            </m:r>
          </m:e>
          <m:sup>
            <m:r>
              <m:rPr>
                <m:sty m:val="p"/>
              </m:rPr>
              <w:rPr>
                <w:rFonts w:ascii="Cambria Math" w:eastAsia="Times New Roman" w:hAnsi="Cambria Math" w:cs="Times New Roman"/>
                <w:color w:val="000000" w:themeColor="text1"/>
                <w:sz w:val="24"/>
              </w:rPr>
              <m:t>+</m:t>
            </m:r>
          </m:sup>
        </m:sSup>
        <m:r>
          <m:rPr>
            <m:sty m:val="p"/>
          </m:rPr>
          <w:rPr>
            <w:rFonts w:ascii="Cambria Math" w:eastAsia="Times New Roman" w:hAnsi="Cambria Math" w:cs="Times New Roman"/>
            <w:color w:val="000000" w:themeColor="text1"/>
            <w:sz w:val="24"/>
          </w:rPr>
          <m:t>→4N</m:t>
        </m:r>
        <m:sSup>
          <m:sSupPr>
            <m:ctrlPr>
              <w:rPr>
                <w:rFonts w:ascii="Cambria Math" w:eastAsia="Times New Roman" w:hAnsi="Cambria Math" w:cs="Times New Roman"/>
                <w:i/>
                <w:iCs/>
                <w:color w:val="000000" w:themeColor="text1"/>
                <w:sz w:val="24"/>
              </w:rPr>
            </m:ctrlPr>
          </m:sSupPr>
          <m:e>
            <m:r>
              <m:rPr>
                <m:sty m:val="p"/>
              </m:rPr>
              <w:rPr>
                <w:rFonts w:ascii="Cambria Math" w:eastAsia="Times New Roman" w:hAnsi="Cambria Math" w:cs="Times New Roman"/>
                <w:color w:val="000000" w:themeColor="text1"/>
                <w:sz w:val="24"/>
              </w:rPr>
              <m:t>a</m:t>
            </m:r>
          </m:e>
          <m:sup>
            <m:r>
              <m:rPr>
                <m:sty m:val="p"/>
              </m:rPr>
              <w:rPr>
                <w:rFonts w:ascii="Cambria Math" w:eastAsia="Times New Roman" w:hAnsi="Cambria Math" w:cs="Times New Roman"/>
                <w:color w:val="000000" w:themeColor="text1"/>
                <w:sz w:val="24"/>
              </w:rPr>
              <m:t>+</m:t>
            </m:r>
          </m:sup>
        </m:sSup>
        <m:r>
          <m:rPr>
            <m:sty m:val="p"/>
          </m:rPr>
          <w:rPr>
            <w:rFonts w:ascii="Cambria Math" w:eastAsia="Times New Roman" w:hAnsi="Cambria Math" w:cs="Times New Roman"/>
            <w:color w:val="000000" w:themeColor="text1"/>
            <w:sz w:val="24"/>
          </w:rPr>
          <m:t>+4</m:t>
        </m:r>
        <m:d>
          <m:dPr>
            <m:begChr m:val="|"/>
            <m:endChr m:val="|"/>
            <m:ctrlPr>
              <w:rPr>
                <w:rFonts w:ascii="Cambria Math" w:eastAsia="Times New Roman" w:hAnsi="Cambria Math" w:cs="Times New Roman"/>
                <w:i/>
                <w:iCs/>
                <w:color w:val="000000" w:themeColor="text1"/>
                <w:sz w:val="24"/>
              </w:rPr>
            </m:ctrlPr>
          </m:dPr>
          <m:e>
            <m:r>
              <m:rPr>
                <m:sty m:val="p"/>
              </m:rPr>
              <w:rPr>
                <w:rFonts w:ascii="Cambria Math" w:eastAsia="Times New Roman" w:hAnsi="Cambria Math" w:cs="Times New Roman"/>
                <w:color w:val="000000" w:themeColor="text1"/>
                <w:sz w:val="24"/>
              </w:rPr>
              <m:t>HCl</m:t>
            </m:r>
          </m:e>
        </m:d>
        <m:r>
          <w:rPr>
            <w:rFonts w:ascii="Cambria Math" w:eastAsia="Times New Roman" w:hAnsi="Cambria Math" w:cs="Times New Roman"/>
            <w:color w:val="000000" w:themeColor="text1"/>
            <w:sz w:val="24"/>
          </w:rPr>
          <m:t>acidic seawater             (2)</m:t>
        </m:r>
        <m:r>
          <m:rPr>
            <m:sty m:val="bi"/>
          </m:rPr>
          <w:rPr>
            <w:rFonts w:ascii="Cambria Math" w:eastAsia="Times New Roman" w:hAnsi="Cambria Math" w:cs="Times New Roman"/>
            <w:color w:val="000000" w:themeColor="text1"/>
            <w:sz w:val="24"/>
          </w:rPr>
          <m:t>Cathode</m:t>
        </m:r>
        <m:r>
          <m:rPr>
            <m:sty m:val="b"/>
          </m:rPr>
          <w:rPr>
            <w:rFonts w:ascii="Cambria Math" w:eastAsia="Times New Roman" w:hAnsi="Cambria Math" w:cs="Times New Roman"/>
            <w:color w:val="000000" w:themeColor="text1"/>
            <w:sz w:val="24"/>
          </w:rPr>
          <m:t>:</m:t>
        </m:r>
        <m:r>
          <m:rPr>
            <m:sty m:val="p"/>
          </m:rPr>
          <w:rPr>
            <w:rFonts w:ascii="Cambria Math" w:eastAsia="Times New Roman" w:hAnsi="Cambria Math" w:cs="Times New Roman"/>
            <w:color w:val="000000" w:themeColor="text1"/>
            <w:sz w:val="24"/>
          </w:rPr>
          <m:t>     4</m:t>
        </m:r>
        <m:sSub>
          <m:sSubPr>
            <m:ctrlPr>
              <w:rPr>
                <w:rFonts w:ascii="Cambria Math" w:eastAsia="Times New Roman" w:hAnsi="Cambria Math" w:cs="Times New Roman"/>
                <w:i/>
                <w:iCs/>
                <w:color w:val="000000" w:themeColor="text1"/>
                <w:sz w:val="24"/>
              </w:rPr>
            </m:ctrlPr>
          </m:sSubPr>
          <m:e>
            <m:r>
              <m:rPr>
                <m:sty m:val="p"/>
              </m:rPr>
              <w:rPr>
                <w:rFonts w:ascii="Cambria Math" w:eastAsia="Times New Roman" w:hAnsi="Cambria Math" w:cs="Times New Roman"/>
                <w:color w:val="000000" w:themeColor="text1"/>
                <w:sz w:val="24"/>
              </w:rPr>
              <m:t>H</m:t>
            </m:r>
          </m:e>
          <m:sub>
            <m:r>
              <m:rPr>
                <m:sty m:val="p"/>
              </m:rPr>
              <w:rPr>
                <w:rFonts w:ascii="Cambria Math" w:eastAsia="Times New Roman" w:hAnsi="Cambria Math" w:cs="Times New Roman"/>
                <w:color w:val="000000" w:themeColor="text1"/>
                <w:sz w:val="24"/>
              </w:rPr>
              <m:t>2</m:t>
            </m:r>
          </m:sub>
        </m:sSub>
        <m:r>
          <m:rPr>
            <m:sty m:val="p"/>
          </m:rPr>
          <w:rPr>
            <w:rFonts w:ascii="Cambria Math" w:eastAsia="Times New Roman" w:hAnsi="Cambria Math" w:cs="Times New Roman"/>
            <w:color w:val="000000" w:themeColor="text1"/>
            <w:sz w:val="24"/>
          </w:rPr>
          <m:t>O+4N</m:t>
        </m:r>
        <m:sSup>
          <m:sSupPr>
            <m:ctrlPr>
              <w:rPr>
                <w:rFonts w:ascii="Cambria Math" w:eastAsia="Times New Roman" w:hAnsi="Cambria Math" w:cs="Times New Roman"/>
                <w:i/>
                <w:iCs/>
                <w:color w:val="000000" w:themeColor="text1"/>
                <w:sz w:val="24"/>
              </w:rPr>
            </m:ctrlPr>
          </m:sSupPr>
          <m:e>
            <m:r>
              <m:rPr>
                <m:sty m:val="p"/>
              </m:rPr>
              <w:rPr>
                <w:rFonts w:ascii="Cambria Math" w:eastAsia="Times New Roman" w:hAnsi="Cambria Math" w:cs="Times New Roman"/>
                <w:color w:val="000000" w:themeColor="text1"/>
                <w:sz w:val="24"/>
              </w:rPr>
              <m:t>a</m:t>
            </m:r>
          </m:e>
          <m:sup>
            <m:r>
              <m:rPr>
                <m:sty m:val="p"/>
              </m:rPr>
              <w:rPr>
                <w:rFonts w:ascii="Cambria Math" w:eastAsia="Times New Roman" w:hAnsi="Cambria Math" w:cs="Times New Roman"/>
                <w:color w:val="000000" w:themeColor="text1"/>
                <w:sz w:val="24"/>
              </w:rPr>
              <m:t>+</m:t>
            </m:r>
          </m:sup>
        </m:sSup>
        <m:r>
          <m:rPr>
            <m:sty m:val="p"/>
          </m:rPr>
          <w:rPr>
            <w:rFonts w:ascii="Cambria Math" w:eastAsia="Times New Roman" w:hAnsi="Cambria Math" w:cs="Times New Roman"/>
            <w:color w:val="000000" w:themeColor="text1"/>
            <w:sz w:val="24"/>
          </w:rPr>
          <m:t>+4</m:t>
        </m:r>
        <m:sSup>
          <m:sSupPr>
            <m:ctrlPr>
              <w:rPr>
                <w:rFonts w:ascii="Cambria Math" w:eastAsia="Times New Roman" w:hAnsi="Cambria Math" w:cs="Times New Roman"/>
                <w:i/>
                <w:iCs/>
                <w:color w:val="000000" w:themeColor="text1"/>
                <w:sz w:val="24"/>
              </w:rPr>
            </m:ctrlPr>
          </m:sSupPr>
          <m:e>
            <m:r>
              <m:rPr>
                <m:sty m:val="p"/>
              </m:rPr>
              <w:rPr>
                <w:rFonts w:ascii="Cambria Math" w:eastAsia="Times New Roman" w:hAnsi="Cambria Math" w:cs="Times New Roman"/>
                <w:color w:val="000000" w:themeColor="text1"/>
                <w:sz w:val="24"/>
              </w:rPr>
              <m:t>e</m:t>
            </m:r>
          </m:e>
          <m:sup>
            <m:r>
              <w:rPr>
                <w:rFonts w:ascii="Cambria Math" w:eastAsia="Times New Roman" w:hAnsi="Cambria Math" w:cs="Times New Roman"/>
                <w:color w:val="000000" w:themeColor="text1"/>
                <w:sz w:val="24"/>
              </w:rPr>
              <m:t>-</m:t>
            </m:r>
          </m:sup>
        </m:sSup>
        <m:r>
          <m:rPr>
            <m:sty m:val="p"/>
          </m:rPr>
          <w:rPr>
            <w:rFonts w:ascii="Cambria Math" w:eastAsia="Times New Roman" w:hAnsi="Cambria Math" w:cs="Times New Roman"/>
            <w:color w:val="000000" w:themeColor="text1"/>
            <w:sz w:val="24"/>
          </w:rPr>
          <m:t>→4NaOH+2</m:t>
        </m:r>
        <m:sSub>
          <m:sSubPr>
            <m:ctrlPr>
              <w:rPr>
                <w:rFonts w:ascii="Cambria Math" w:eastAsia="Times New Roman" w:hAnsi="Cambria Math" w:cs="Times New Roman"/>
                <w:i/>
                <w:iCs/>
                <w:color w:val="000000" w:themeColor="text1"/>
                <w:sz w:val="24"/>
              </w:rPr>
            </m:ctrlPr>
          </m:sSubPr>
          <m:e>
            <m:r>
              <m:rPr>
                <m:sty m:val="p"/>
              </m:rPr>
              <w:rPr>
                <w:rFonts w:ascii="Cambria Math" w:eastAsia="Times New Roman" w:hAnsi="Cambria Math" w:cs="Times New Roman"/>
                <w:color w:val="000000" w:themeColor="text1"/>
                <w:sz w:val="24"/>
              </w:rPr>
              <m:t>H</m:t>
            </m:r>
          </m:e>
          <m:sub>
            <m:r>
              <m:rPr>
                <m:sty m:val="p"/>
              </m:rPr>
              <w:rPr>
                <w:rFonts w:ascii="Cambria Math" w:eastAsia="Times New Roman" w:hAnsi="Cambria Math" w:cs="Times New Roman"/>
                <w:color w:val="000000" w:themeColor="text1"/>
                <w:sz w:val="24"/>
              </w:rPr>
              <m:t>2</m:t>
            </m:r>
          </m:sub>
        </m:sSub>
        <m:r>
          <m:rPr>
            <m:sty m:val="p"/>
          </m:rPr>
          <w:rPr>
            <w:rFonts w:ascii="Cambria Math" w:eastAsia="Times New Roman" w:hAnsi="Cambria Math" w:cs="Times New Roman"/>
            <w:color w:val="000000" w:themeColor="text1"/>
            <w:sz w:val="24"/>
          </w:rPr>
          <m:t>                                           </m:t>
        </m:r>
      </m:oMath>
      <w:r w:rsidRPr="00196908">
        <w:rPr>
          <w:rFonts w:ascii="Times New Roman" w:eastAsia="Times New Roman" w:hAnsi="Times New Roman" w:cs="Times New Roman"/>
          <w:color w:val="000000" w:themeColor="text1"/>
          <w:sz w:val="24"/>
        </w:rPr>
        <w:t xml:space="preserve">(3) </w:t>
      </w:r>
      <m:oMath>
        <m:r>
          <m:rPr>
            <m:sty m:val="bi"/>
          </m:rPr>
          <w:rPr>
            <w:rFonts w:ascii="Cambria Math" w:eastAsia="Times New Roman" w:hAnsi="Cambria Math" w:cs="Times New Roman"/>
            <w:color w:val="000000" w:themeColor="text1"/>
            <w:sz w:val="24"/>
          </w:rPr>
          <m:t>Overall</m:t>
        </m:r>
        <m:r>
          <m:rPr>
            <m:sty m:val="b"/>
          </m:rPr>
          <w:rPr>
            <w:rFonts w:ascii="Cambria Math" w:eastAsia="Times New Roman" w:hAnsi="Cambria Math" w:cs="Times New Roman"/>
            <w:color w:val="000000" w:themeColor="text1"/>
            <w:sz w:val="24"/>
          </w:rPr>
          <m:t>: </m:t>
        </m:r>
        <m:r>
          <m:rPr>
            <m:sty m:val="p"/>
          </m:rPr>
          <w:rPr>
            <w:rFonts w:ascii="Cambria Math" w:eastAsia="Times New Roman" w:hAnsi="Cambria Math" w:cs="Times New Roman"/>
            <w:color w:val="000000" w:themeColor="text1"/>
            <w:sz w:val="24"/>
          </w:rPr>
          <m:t>    6</m:t>
        </m:r>
        <m:sSub>
          <m:sSubPr>
            <m:ctrlPr>
              <w:rPr>
                <w:rFonts w:ascii="Cambria Math" w:eastAsia="Times New Roman" w:hAnsi="Cambria Math" w:cs="Times New Roman"/>
                <w:i/>
                <w:iCs/>
                <w:color w:val="000000" w:themeColor="text1"/>
                <w:sz w:val="24"/>
              </w:rPr>
            </m:ctrlPr>
          </m:sSubPr>
          <m:e>
            <m:r>
              <m:rPr>
                <m:sty m:val="p"/>
              </m:rPr>
              <w:rPr>
                <w:rFonts w:ascii="Cambria Math" w:eastAsia="Times New Roman" w:hAnsi="Cambria Math" w:cs="Times New Roman"/>
                <w:color w:val="000000" w:themeColor="text1"/>
                <w:sz w:val="24"/>
              </w:rPr>
              <m:t>H</m:t>
            </m:r>
          </m:e>
          <m:sub>
            <m:r>
              <m:rPr>
                <m:sty m:val="p"/>
              </m:rPr>
              <w:rPr>
                <w:rFonts w:ascii="Cambria Math" w:eastAsia="Times New Roman" w:hAnsi="Cambria Math" w:cs="Times New Roman"/>
                <w:color w:val="000000" w:themeColor="text1"/>
                <w:sz w:val="24"/>
              </w:rPr>
              <m:t>2</m:t>
            </m:r>
          </m:sub>
        </m:sSub>
        <m:r>
          <m:rPr>
            <m:sty m:val="p"/>
          </m:rPr>
          <w:rPr>
            <w:rFonts w:ascii="Cambria Math" w:eastAsia="Times New Roman" w:hAnsi="Cambria Math" w:cs="Times New Roman"/>
            <w:color w:val="000000" w:themeColor="text1"/>
            <w:sz w:val="24"/>
          </w:rPr>
          <m:t>O+4NaCl→4</m:t>
        </m:r>
        <m:d>
          <m:dPr>
            <m:begChr m:val="|"/>
            <m:endChr m:val="|"/>
            <m:ctrlPr>
              <w:rPr>
                <w:rFonts w:ascii="Cambria Math" w:eastAsia="Times New Roman" w:hAnsi="Cambria Math" w:cs="Times New Roman"/>
                <w:i/>
                <w:iCs/>
                <w:color w:val="000000" w:themeColor="text1"/>
                <w:sz w:val="24"/>
              </w:rPr>
            </m:ctrlPr>
          </m:dPr>
          <m:e>
            <m:r>
              <m:rPr>
                <m:sty m:val="p"/>
              </m:rPr>
              <w:rPr>
                <w:rFonts w:ascii="Cambria Math" w:eastAsia="Times New Roman" w:hAnsi="Cambria Math" w:cs="Times New Roman"/>
                <w:color w:val="000000" w:themeColor="text1"/>
                <w:sz w:val="24"/>
              </w:rPr>
              <m:t>HCl</m:t>
            </m:r>
            <m:sSub>
              <m:sSubPr>
                <m:ctrlPr>
                  <w:rPr>
                    <w:rFonts w:ascii="Cambria Math" w:eastAsia="Times New Roman" w:hAnsi="Cambria Math" w:cs="Times New Roman"/>
                    <w:i/>
                    <w:iCs/>
                    <w:color w:val="000000" w:themeColor="text1"/>
                    <w:sz w:val="24"/>
                  </w:rPr>
                </m:ctrlPr>
              </m:sSubPr>
              <m:e>
                <m:r>
                  <m:rPr>
                    <m:sty m:val="p"/>
                  </m:rPr>
                  <w:rPr>
                    <w:rFonts w:ascii="Cambria Math" w:eastAsia="Times New Roman" w:hAnsi="Cambria Math" w:cs="Times New Roman"/>
                    <w:color w:val="000000" w:themeColor="text1"/>
                    <w:sz w:val="24"/>
                  </w:rPr>
                  <m:t>|</m:t>
                </m:r>
              </m:e>
              <m:sub>
                <m:r>
                  <m:rPr>
                    <m:sty m:val="p"/>
                  </m:rPr>
                  <w:rPr>
                    <w:rFonts w:ascii="Cambria Math" w:eastAsia="Times New Roman" w:hAnsi="Cambria Math" w:cs="Times New Roman"/>
                    <w:color w:val="000000" w:themeColor="text1"/>
                    <w:sz w:val="24"/>
                  </w:rPr>
                  <m:t>IX</m:t>
                </m:r>
              </m:sub>
            </m:sSub>
            <m:r>
              <m:rPr>
                <m:sty m:val="p"/>
              </m:rPr>
              <w:rPr>
                <w:rFonts w:ascii="Cambria Math" w:eastAsia="Times New Roman" w:hAnsi="Cambria Math" w:cs="Times New Roman"/>
                <w:color w:val="000000" w:themeColor="text1"/>
                <w:sz w:val="24"/>
              </w:rPr>
              <m:t>+4</m:t>
            </m:r>
          </m:e>
        </m:d>
        <m:r>
          <m:rPr>
            <m:sty m:val="p"/>
          </m:rPr>
          <w:rPr>
            <w:rFonts w:ascii="Cambria Math" w:eastAsia="Times New Roman" w:hAnsi="Cambria Math" w:cs="Times New Roman"/>
            <w:color w:val="000000" w:themeColor="text1"/>
            <w:sz w:val="24"/>
          </w:rPr>
          <m:t>NaOH</m:t>
        </m:r>
        <m:d>
          <m:dPr>
            <m:begChr m:val="|"/>
            <m:endChr m:val="|"/>
            <m:ctrlPr>
              <w:rPr>
                <w:rFonts w:ascii="Cambria Math" w:eastAsia="Times New Roman" w:hAnsi="Cambria Math" w:cs="Times New Roman"/>
                <w:i/>
                <w:iCs/>
                <w:color w:val="000000" w:themeColor="text1"/>
                <w:sz w:val="24"/>
              </w:rPr>
            </m:ctrlPr>
          </m:dPr>
          <m:e>
            <m:r>
              <m:rPr>
                <m:sty m:val="p"/>
              </m:rPr>
              <w:rPr>
                <w:rFonts w:ascii="Cambria Math" w:eastAsia="Times New Roman" w:hAnsi="Cambria Math" w:cs="Times New Roman"/>
                <w:color w:val="000000" w:themeColor="text1"/>
                <w:sz w:val="24"/>
              </w:rPr>
              <m:t>+2</m:t>
            </m:r>
          </m:e>
        </m:d>
        <m:sSub>
          <m:sSubPr>
            <m:ctrlPr>
              <w:rPr>
                <w:rFonts w:ascii="Cambria Math" w:eastAsia="Times New Roman" w:hAnsi="Cambria Math" w:cs="Times New Roman"/>
                <w:i/>
                <w:iCs/>
                <w:color w:val="000000" w:themeColor="text1"/>
                <w:sz w:val="24"/>
              </w:rPr>
            </m:ctrlPr>
          </m:sSubPr>
          <m:e>
            <m:r>
              <m:rPr>
                <m:sty m:val="p"/>
              </m:rPr>
              <w:rPr>
                <w:rFonts w:ascii="Cambria Math" w:eastAsia="Times New Roman" w:hAnsi="Cambria Math" w:cs="Times New Roman"/>
                <w:color w:val="000000" w:themeColor="text1"/>
                <w:sz w:val="24"/>
              </w:rPr>
              <m:t>H</m:t>
            </m:r>
          </m:e>
          <m:sub>
            <m:r>
              <m:rPr>
                <m:sty m:val="p"/>
              </m:rPr>
              <w:rPr>
                <w:rFonts w:ascii="Cambria Math" w:eastAsia="Times New Roman" w:hAnsi="Cambria Math" w:cs="Times New Roman"/>
                <w:color w:val="000000" w:themeColor="text1"/>
                <w:sz w:val="24"/>
              </w:rPr>
              <m:t>2</m:t>
            </m:r>
          </m:sub>
        </m:sSub>
        <m:sSub>
          <m:sSubPr>
            <m:ctrlPr>
              <w:rPr>
                <w:rFonts w:ascii="Cambria Math" w:eastAsia="Times New Roman" w:hAnsi="Cambria Math" w:cs="Times New Roman"/>
                <w:i/>
                <w:iCs/>
                <w:color w:val="000000" w:themeColor="text1"/>
                <w:sz w:val="24"/>
              </w:rPr>
            </m:ctrlPr>
          </m:sSubPr>
          <m:e>
            <m:r>
              <m:rPr>
                <m:sty m:val="p"/>
              </m:rPr>
              <w:rPr>
                <w:rFonts w:ascii="Cambria Math" w:eastAsia="Times New Roman" w:hAnsi="Cambria Math" w:cs="Times New Roman"/>
                <w:color w:val="000000" w:themeColor="text1"/>
                <w:sz w:val="24"/>
              </w:rPr>
              <m:t>|</m:t>
            </m:r>
          </m:e>
          <m:sub>
            <m:r>
              <m:rPr>
                <m:sty m:val="p"/>
              </m:rPr>
              <w:rPr>
                <w:rFonts w:ascii="Cambria Math" w:eastAsia="Times New Roman" w:hAnsi="Cambria Math" w:cs="Times New Roman"/>
                <w:color w:val="000000" w:themeColor="text1"/>
                <w:sz w:val="24"/>
              </w:rPr>
              <m:t>CATHODE</m:t>
            </m:r>
          </m:sub>
        </m:sSub>
        <m:r>
          <m:rPr>
            <m:sty m:val="p"/>
          </m:rPr>
          <w:rPr>
            <w:rFonts w:ascii="Cambria Math" w:eastAsia="Times New Roman" w:hAnsi="Cambria Math" w:cs="Times New Roman"/>
            <w:color w:val="000000" w:themeColor="text1"/>
            <w:sz w:val="24"/>
          </w:rPr>
          <m:t>+|</m:t>
        </m:r>
        <m:sSub>
          <m:sSubPr>
            <m:ctrlPr>
              <w:rPr>
                <w:rFonts w:ascii="Cambria Math" w:eastAsia="Times New Roman" w:hAnsi="Cambria Math" w:cs="Times New Roman"/>
                <w:i/>
                <w:iCs/>
                <w:color w:val="000000" w:themeColor="text1"/>
                <w:sz w:val="24"/>
              </w:rPr>
            </m:ctrlPr>
          </m:sSubPr>
          <m:e>
            <m:r>
              <m:rPr>
                <m:sty m:val="p"/>
              </m:rPr>
              <w:rPr>
                <w:rFonts w:ascii="Cambria Math" w:eastAsia="Times New Roman" w:hAnsi="Cambria Math" w:cs="Times New Roman"/>
                <w:color w:val="000000" w:themeColor="text1"/>
                <w:sz w:val="24"/>
              </w:rPr>
              <m:t>O</m:t>
            </m:r>
          </m:e>
          <m:sub>
            <m:r>
              <m:rPr>
                <m:sty m:val="p"/>
              </m:rPr>
              <w:rPr>
                <w:rFonts w:ascii="Cambria Math" w:eastAsia="Times New Roman" w:hAnsi="Cambria Math" w:cs="Times New Roman"/>
                <w:color w:val="000000" w:themeColor="text1"/>
                <w:sz w:val="24"/>
              </w:rPr>
              <m:t>2</m:t>
            </m:r>
          </m:sub>
        </m:sSub>
        <m:sSub>
          <m:sSubPr>
            <m:ctrlPr>
              <w:rPr>
                <w:rFonts w:ascii="Cambria Math" w:eastAsia="Times New Roman" w:hAnsi="Cambria Math" w:cs="Times New Roman"/>
                <w:i/>
                <w:iCs/>
                <w:color w:val="000000" w:themeColor="text1"/>
                <w:sz w:val="24"/>
              </w:rPr>
            </m:ctrlPr>
          </m:sSubPr>
          <m:e>
            <m:r>
              <m:rPr>
                <m:sty m:val="p"/>
              </m:rPr>
              <w:rPr>
                <w:rFonts w:ascii="Cambria Math" w:eastAsia="Times New Roman" w:hAnsi="Cambria Math" w:cs="Times New Roman"/>
                <w:color w:val="000000" w:themeColor="text1"/>
                <w:sz w:val="24"/>
              </w:rPr>
              <m:t>|</m:t>
            </m:r>
          </m:e>
          <m:sub>
            <m:r>
              <m:rPr>
                <m:sty m:val="p"/>
              </m:rPr>
              <w:rPr>
                <w:rFonts w:ascii="Cambria Math" w:eastAsia="Times New Roman" w:hAnsi="Cambria Math" w:cs="Times New Roman"/>
                <w:color w:val="000000" w:themeColor="text1"/>
                <w:sz w:val="24"/>
              </w:rPr>
              <m:t>ANODE</m:t>
            </m:r>
          </m:sub>
        </m:sSub>
      </m:oMath>
    </w:p>
    <w:p w:rsidR="00807E76" w:rsidRPr="00196908" w:rsidRDefault="00807E76" w:rsidP="00807E76">
      <w:pPr>
        <w:spacing w:after="0" w:line="240" w:lineRule="auto"/>
        <w:ind w:left="360"/>
        <w:jc w:val="both"/>
        <w:rPr>
          <w:rFonts w:ascii="Times New Roman" w:eastAsia="Times New Roman" w:hAnsi="Times New Roman" w:cs="Times New Roman"/>
          <w:color w:val="000000" w:themeColor="text1"/>
          <w:sz w:val="24"/>
        </w:rPr>
      </w:pPr>
      <m:oMathPara>
        <m:oMathParaPr>
          <m:jc m:val="centerGroup"/>
        </m:oMathParaPr>
        <m:oMath>
          <m:r>
            <m:rPr>
              <m:sty m:val="p"/>
            </m:rPr>
            <w:rPr>
              <w:rFonts w:ascii="Cambria Math" w:eastAsia="Times New Roman" w:hAnsi="Cambria Math" w:cs="Times New Roman"/>
              <w:color w:val="000000" w:themeColor="text1"/>
              <w:sz w:val="24"/>
            </w:rPr>
            <m:t>                                                                                                                                              -        (4)</m:t>
          </m:r>
        </m:oMath>
      </m:oMathPara>
    </w:p>
    <w:p w:rsidR="00807E76" w:rsidRPr="00196908" w:rsidRDefault="00807E76" w:rsidP="00807E76">
      <w:pPr>
        <w:spacing w:after="0" w:line="240" w:lineRule="auto"/>
        <w:jc w:val="both"/>
        <w:rPr>
          <w:rFonts w:ascii="Times New Roman" w:eastAsia="Times New Roman" w:hAnsi="Times New Roman" w:cs="Times New Roman"/>
          <w:color w:val="000000" w:themeColor="text1"/>
          <w:sz w:val="24"/>
        </w:rPr>
      </w:pPr>
      <w:r w:rsidRPr="00196908">
        <w:rPr>
          <w:rFonts w:ascii="Times New Roman" w:eastAsia="Times New Roman" w:hAnsi="Times New Roman" w:cs="Times New Roman"/>
          <w:color w:val="000000" w:themeColor="text1"/>
          <w:sz w:val="24"/>
        </w:rPr>
        <w:t>The production of hydrocarbons, which are compounds solely made up of hydrogen and carbon, from the</w:t>
      </w:r>
      <w:r>
        <w:rPr>
          <w:rFonts w:ascii="Times New Roman" w:eastAsia="Times New Roman" w:hAnsi="Times New Roman" w:cs="Times New Roman"/>
          <w:color w:val="000000" w:themeColor="text1"/>
          <w:sz w:val="24"/>
        </w:rPr>
        <w:t xml:space="preserve"> recovered gases through the following process:-</w:t>
      </w:r>
    </w:p>
    <w:p w:rsidR="00807E76" w:rsidRPr="001E2CF3" w:rsidRDefault="00807E76" w:rsidP="00807E76">
      <w:pPr>
        <w:pStyle w:val="ListParagraph"/>
        <w:numPr>
          <w:ilvl w:val="0"/>
          <w:numId w:val="8"/>
        </w:numPr>
        <w:spacing w:after="0" w:line="240" w:lineRule="auto"/>
        <w:jc w:val="both"/>
        <w:rPr>
          <w:rFonts w:ascii="Times New Roman" w:hAnsi="Times New Roman" w:cs="Times New Roman"/>
          <w:b/>
          <w:bCs/>
          <w:color w:val="000000" w:themeColor="text1"/>
          <w:kern w:val="24"/>
          <w:sz w:val="24"/>
          <w:szCs w:val="44"/>
        </w:rPr>
      </w:pPr>
      <w:r w:rsidRPr="001E2CF3">
        <w:rPr>
          <w:rFonts w:ascii="Times New Roman" w:eastAsia="Times New Roman" w:hAnsi="Times New Roman" w:cs="Times New Roman"/>
          <w:sz w:val="24"/>
          <w:szCs w:val="24"/>
        </w:rPr>
        <w:t>Extract liquefied Hydro</w:t>
      </w:r>
      <w:r>
        <w:rPr>
          <w:rFonts w:ascii="Times New Roman" w:eastAsia="Times New Roman" w:hAnsi="Times New Roman" w:cs="Times New Roman"/>
          <w:sz w:val="24"/>
          <w:szCs w:val="24"/>
        </w:rPr>
        <w:t xml:space="preserve">gen (H2) </w:t>
      </w:r>
      <w:r w:rsidRPr="001E2CF3">
        <w:rPr>
          <w:rFonts w:ascii="Times New Roman" w:eastAsia="Times New Roman" w:hAnsi="Times New Roman" w:cs="Times New Roman"/>
          <w:sz w:val="24"/>
          <w:szCs w:val="24"/>
        </w:rPr>
        <w:t xml:space="preserve">and removal of Carbon dioxide (CO2) from seawater. </w:t>
      </w:r>
      <w:r w:rsidRPr="001E2CF3">
        <w:rPr>
          <w:rFonts w:ascii="Times New Roman" w:hAnsi="Times New Roman" w:cs="Times New Roman"/>
          <w:color w:val="000000" w:themeColor="text1"/>
          <w:kern w:val="24"/>
          <w:sz w:val="24"/>
          <w:szCs w:val="44"/>
        </w:rPr>
        <w:t xml:space="preserve">This is achieved through the use of </w:t>
      </w:r>
      <w:r w:rsidRPr="001E2CF3">
        <w:rPr>
          <w:rFonts w:ascii="Times New Roman" w:hAnsi="Times New Roman" w:cs="Times New Roman"/>
          <w:b/>
          <w:bCs/>
          <w:color w:val="000000" w:themeColor="text1"/>
          <w:kern w:val="24"/>
          <w:sz w:val="24"/>
          <w:szCs w:val="44"/>
        </w:rPr>
        <w:t xml:space="preserve">ELECTROCHEMICAL ACIDIFICATION CELLS. </w:t>
      </w:r>
    </w:p>
    <w:p w:rsidR="00807E76" w:rsidRPr="00075F20" w:rsidRDefault="00947677" w:rsidP="00807E76">
      <w:pPr>
        <w:pStyle w:val="ListParagraph"/>
        <w:numPr>
          <w:ilvl w:val="0"/>
          <w:numId w:val="8"/>
        </w:numPr>
        <w:spacing w:after="0" w:line="240" w:lineRule="auto"/>
        <w:jc w:val="both"/>
        <w:rPr>
          <w:rFonts w:ascii="Times New Roman" w:hAnsi="Times New Roman" w:cs="Times New Roman"/>
          <w:b/>
          <w:bCs/>
          <w:color w:val="000000" w:themeColor="text1"/>
          <w:kern w:val="24"/>
          <w:sz w:val="24"/>
          <w:szCs w:val="44"/>
        </w:rPr>
      </w:pPr>
      <w:r>
        <w:rPr>
          <w:rFonts w:ascii="Times New Roman" w:eastAsia="Times New Roman" w:hAnsi="Times New Roman" w:cs="Times New Roman"/>
          <w:noProof/>
          <w:sz w:val="24"/>
          <w:szCs w:val="24"/>
        </w:rPr>
        <w:drawing>
          <wp:anchor distT="0" distB="0" distL="114300" distR="114300" simplePos="0" relativeHeight="251661312" behindDoc="0" locked="0" layoutInCell="1" allowOverlap="1">
            <wp:simplePos x="0" y="0"/>
            <wp:positionH relativeFrom="margin">
              <wp:posOffset>3088640</wp:posOffset>
            </wp:positionH>
            <wp:positionV relativeFrom="margin">
              <wp:posOffset>2244725</wp:posOffset>
            </wp:positionV>
            <wp:extent cx="2715260" cy="2046605"/>
            <wp:effectExtent l="171450" t="133350" r="408940" b="334645"/>
            <wp:wrapSquare wrapText="bothSides"/>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24587" t="8241" r="24282" b="1752"/>
                    <a:stretch/>
                  </pic:blipFill>
                  <pic:spPr bwMode="auto">
                    <a:xfrm>
                      <a:off x="0" y="0"/>
                      <a:ext cx="2715260" cy="2046605"/>
                    </a:xfrm>
                    <a:prstGeom prst="rect">
                      <a:avLst/>
                    </a:prstGeom>
                    <a:ln>
                      <a:solidFill>
                        <a:schemeClr val="tx1"/>
                      </a:solid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r w:rsidR="00807E76" w:rsidRPr="001E2CF3">
        <w:rPr>
          <w:rFonts w:ascii="Times New Roman" w:eastAsia="Times New Roman" w:hAnsi="Times New Roman" w:cs="Times New Roman"/>
          <w:sz w:val="24"/>
          <w:szCs w:val="24"/>
        </w:rPr>
        <w:t xml:space="preserve">Liquid hydrogen and Liquid </w:t>
      </w:r>
      <w:r w:rsidR="00807E76">
        <w:rPr>
          <w:rFonts w:ascii="Times New Roman" w:eastAsia="Times New Roman" w:hAnsi="Times New Roman" w:cs="Times New Roman"/>
          <w:sz w:val="24"/>
          <w:szCs w:val="24"/>
        </w:rPr>
        <w:t>carbon dioxide</w:t>
      </w:r>
      <w:r w:rsidR="00807E76" w:rsidRPr="001E2CF3">
        <w:rPr>
          <w:rFonts w:ascii="Times New Roman" w:eastAsia="Times New Roman" w:hAnsi="Times New Roman" w:cs="Times New Roman"/>
          <w:sz w:val="24"/>
          <w:szCs w:val="24"/>
        </w:rPr>
        <w:t xml:space="preserve"> produced are supplied to the two different tanks through two different pumps.</w:t>
      </w:r>
    </w:p>
    <w:p w:rsidR="00807E76" w:rsidRPr="001E2CF3" w:rsidRDefault="00807E76" w:rsidP="00807E76">
      <w:pPr>
        <w:pStyle w:val="ListParagraph"/>
        <w:numPr>
          <w:ilvl w:val="0"/>
          <w:numId w:val="8"/>
        </w:numPr>
        <w:spacing w:after="0" w:line="240" w:lineRule="auto"/>
        <w:jc w:val="both"/>
        <w:rPr>
          <w:rFonts w:ascii="Times New Roman" w:eastAsia="Times New Roman" w:hAnsi="Times New Roman" w:cs="Times New Roman"/>
          <w:color w:val="000000" w:themeColor="text1"/>
          <w:sz w:val="24"/>
          <w:szCs w:val="24"/>
        </w:rPr>
      </w:pPr>
      <w:r w:rsidRPr="001E2CF3">
        <w:rPr>
          <w:rFonts w:ascii="Times New Roman" w:eastAsia="Times New Roman" w:hAnsi="Times New Roman" w:cs="Times New Roman"/>
          <w:color w:val="000000" w:themeColor="text1"/>
          <w:sz w:val="24"/>
        </w:rPr>
        <w:t>Liquid H2 an</w:t>
      </w:r>
      <w:r>
        <w:rPr>
          <w:rFonts w:ascii="Times New Roman" w:eastAsia="Times New Roman" w:hAnsi="Times New Roman" w:cs="Times New Roman"/>
          <w:color w:val="000000" w:themeColor="text1"/>
          <w:sz w:val="24"/>
        </w:rPr>
        <w:t>d Liquid CO2 are obtained.</w:t>
      </w:r>
    </w:p>
    <w:p w:rsidR="00807E76" w:rsidRPr="001E2CF3" w:rsidRDefault="00807E76" w:rsidP="00807E76">
      <w:pPr>
        <w:pStyle w:val="ListParagraph"/>
        <w:numPr>
          <w:ilvl w:val="0"/>
          <w:numId w:val="8"/>
        </w:numPr>
        <w:spacing w:after="0" w:line="240" w:lineRule="auto"/>
        <w:jc w:val="both"/>
        <w:rPr>
          <w:rFonts w:ascii="Times New Roman" w:eastAsia="Times New Roman" w:hAnsi="Times New Roman" w:cs="Times New Roman"/>
          <w:color w:val="000000" w:themeColor="text1"/>
          <w:sz w:val="24"/>
        </w:rPr>
      </w:pPr>
      <w:r>
        <w:rPr>
          <w:rFonts w:ascii="Times New Roman" w:eastAsia="Times New Roman" w:hAnsi="Times New Roman" w:cs="Times New Roman"/>
          <w:color w:val="000000" w:themeColor="text1"/>
          <w:sz w:val="24"/>
        </w:rPr>
        <w:t>Further</w:t>
      </w:r>
      <w:r w:rsidRPr="001E2CF3">
        <w:rPr>
          <w:rFonts w:ascii="Times New Roman" w:eastAsia="Times New Roman" w:hAnsi="Times New Roman" w:cs="Times New Roman"/>
          <w:color w:val="000000" w:themeColor="text1"/>
          <w:sz w:val="24"/>
        </w:rPr>
        <w:t xml:space="preserve">, the CO2 and </w:t>
      </w:r>
      <w:r>
        <w:rPr>
          <w:rFonts w:ascii="Times New Roman" w:eastAsia="Times New Roman" w:hAnsi="Times New Roman" w:cs="Times New Roman"/>
          <w:color w:val="000000" w:themeColor="text1"/>
          <w:sz w:val="24"/>
        </w:rPr>
        <w:t xml:space="preserve">Part of </w:t>
      </w:r>
      <w:r w:rsidRPr="001E2CF3">
        <w:rPr>
          <w:rFonts w:ascii="Times New Roman" w:eastAsia="Times New Roman" w:hAnsi="Times New Roman" w:cs="Times New Roman"/>
          <w:color w:val="000000" w:themeColor="text1"/>
          <w:sz w:val="24"/>
        </w:rPr>
        <w:t xml:space="preserve">H2 obtained are converted into unsaturated hydrocarbon starter molecules called </w:t>
      </w:r>
      <w:r w:rsidRPr="001E2CF3">
        <w:rPr>
          <w:rFonts w:ascii="Times New Roman" w:eastAsia="Times New Roman" w:hAnsi="Times New Roman" w:cs="Times New Roman"/>
          <w:b/>
          <w:color w:val="000000" w:themeColor="text1"/>
          <w:sz w:val="24"/>
        </w:rPr>
        <w:t>Olefins</w:t>
      </w:r>
      <w:r w:rsidRPr="001E2CF3">
        <w:rPr>
          <w:rFonts w:ascii="Times New Roman" w:eastAsia="Times New Roman" w:hAnsi="Times New Roman" w:cs="Times New Roman"/>
          <w:color w:val="000000" w:themeColor="text1"/>
          <w:sz w:val="24"/>
        </w:rPr>
        <w:t xml:space="preserve"> using an iron-based catalyst.</w:t>
      </w:r>
    </w:p>
    <w:p w:rsidR="00807E76" w:rsidRPr="001E2CF3" w:rsidRDefault="00807E76" w:rsidP="00807E76">
      <w:pPr>
        <w:pStyle w:val="ListParagraph"/>
        <w:numPr>
          <w:ilvl w:val="0"/>
          <w:numId w:val="8"/>
        </w:numPr>
        <w:spacing w:after="0" w:line="240" w:lineRule="auto"/>
        <w:jc w:val="both"/>
        <w:rPr>
          <w:rFonts w:ascii="Times New Roman" w:eastAsia="Times New Roman" w:hAnsi="Times New Roman" w:cs="Times New Roman"/>
          <w:color w:val="000000" w:themeColor="text1"/>
          <w:sz w:val="24"/>
        </w:rPr>
      </w:pPr>
      <w:r>
        <w:rPr>
          <w:rFonts w:ascii="Times New Roman" w:eastAsia="Times New Roman" w:hAnsi="Times New Roman" w:cs="Times New Roman"/>
          <w:color w:val="000000" w:themeColor="text1"/>
          <w:sz w:val="24"/>
        </w:rPr>
        <w:t>Then</w:t>
      </w:r>
      <w:r w:rsidRPr="001E2CF3">
        <w:rPr>
          <w:rFonts w:ascii="Times New Roman" w:eastAsia="Times New Roman" w:hAnsi="Times New Roman" w:cs="Times New Roman"/>
          <w:color w:val="000000" w:themeColor="text1"/>
          <w:sz w:val="24"/>
        </w:rPr>
        <w:t>, these olefins are converted into a liquid containing larger hy</w:t>
      </w:r>
      <w:bookmarkStart w:id="0" w:name="_GoBack"/>
      <w:bookmarkEnd w:id="0"/>
      <w:r w:rsidRPr="001E2CF3">
        <w:rPr>
          <w:rFonts w:ascii="Times New Roman" w:eastAsia="Times New Roman" w:hAnsi="Times New Roman" w:cs="Times New Roman"/>
          <w:color w:val="000000" w:themeColor="text1"/>
          <w:sz w:val="24"/>
        </w:rPr>
        <w:t>drocarbon (C16-C19 range)</w:t>
      </w:r>
      <w:r>
        <w:rPr>
          <w:rFonts w:ascii="Times New Roman" w:eastAsia="Times New Roman" w:hAnsi="Times New Roman" w:cs="Times New Roman"/>
          <w:color w:val="000000" w:themeColor="text1"/>
          <w:sz w:val="24"/>
        </w:rPr>
        <w:t xml:space="preserve"> molecules </w:t>
      </w:r>
      <w:r w:rsidRPr="001E2CF3">
        <w:rPr>
          <w:rFonts w:ascii="Times New Roman" w:eastAsia="Times New Roman" w:hAnsi="Times New Roman" w:cs="Times New Roman"/>
          <w:color w:val="000000" w:themeColor="text1"/>
          <w:sz w:val="24"/>
        </w:rPr>
        <w:t xml:space="preserve">by polymerization. </w:t>
      </w:r>
    </w:p>
    <w:p w:rsidR="00807E76" w:rsidRPr="009F1251" w:rsidRDefault="00807E76" w:rsidP="00807E76">
      <w:pPr>
        <w:pStyle w:val="ListParagraph"/>
        <w:numPr>
          <w:ilvl w:val="0"/>
          <w:numId w:val="8"/>
        </w:numPr>
        <w:spacing w:after="0" w:line="240" w:lineRule="auto"/>
        <w:jc w:val="both"/>
        <w:rPr>
          <w:rFonts w:ascii="Times New Roman" w:eastAsia="Times New Roman" w:hAnsi="Times New Roman" w:cs="Times New Roman"/>
          <w:color w:val="000000" w:themeColor="text1"/>
          <w:sz w:val="24"/>
          <w:szCs w:val="24"/>
        </w:rPr>
      </w:pPr>
      <w:r w:rsidRPr="001E2CF3">
        <w:rPr>
          <w:rFonts w:ascii="Times New Roman" w:eastAsia="Times New Roman" w:hAnsi="Times New Roman" w:cs="Times New Roman"/>
          <w:color w:val="000000" w:themeColor="text1"/>
          <w:sz w:val="24"/>
        </w:rPr>
        <w:t>They are fed to</w:t>
      </w:r>
      <w:r>
        <w:rPr>
          <w:rFonts w:ascii="Times New Roman" w:eastAsia="Times New Roman" w:hAnsi="Times New Roman" w:cs="Times New Roman"/>
          <w:color w:val="000000" w:themeColor="text1"/>
          <w:sz w:val="24"/>
        </w:rPr>
        <w:t xml:space="preserve"> ship’s</w:t>
      </w:r>
      <w:r w:rsidRPr="001E2CF3">
        <w:rPr>
          <w:rFonts w:ascii="Times New Roman" w:eastAsia="Times New Roman" w:hAnsi="Times New Roman" w:cs="Times New Roman"/>
          <w:color w:val="000000" w:themeColor="text1"/>
          <w:sz w:val="24"/>
        </w:rPr>
        <w:t xml:space="preserve"> generators as fuel.</w:t>
      </w:r>
    </w:p>
    <w:p w:rsidR="00807E76" w:rsidRPr="009F1251" w:rsidRDefault="00807E76" w:rsidP="00807E76">
      <w:pPr>
        <w:spacing w:after="0" w:line="240" w:lineRule="auto"/>
        <w:jc w:val="both"/>
        <w:rPr>
          <w:rFonts w:ascii="Times New Roman" w:eastAsia="Times New Roman" w:hAnsi="Times New Roman" w:cs="Times New Roman"/>
          <w:color w:val="000000" w:themeColor="text1"/>
          <w:sz w:val="24"/>
          <w:szCs w:val="24"/>
        </w:rPr>
      </w:pPr>
    </w:p>
    <w:p w:rsidR="00E81798" w:rsidRPr="00802F2D" w:rsidRDefault="00DE4830" w:rsidP="00807E76">
      <w:pPr>
        <w:spacing w:after="0" w:line="240" w:lineRule="auto"/>
        <w:rPr>
          <w:rFonts w:ascii="Times New Roman" w:eastAsia="Times New Roman" w:hAnsi="Times New Roman" w:cs="Times New Roman"/>
          <w:b/>
          <w:i/>
          <w:color w:val="000000" w:themeColor="text1"/>
          <w:sz w:val="24"/>
          <w:szCs w:val="24"/>
        </w:rPr>
      </w:pPr>
      <w:r w:rsidRPr="00802F2D">
        <w:rPr>
          <w:rFonts w:ascii="Times New Roman" w:hAnsi="Times New Roman" w:cs="Times New Roman"/>
          <w:b/>
          <w:bCs/>
          <w:color w:val="000000" w:themeColor="text1"/>
          <w:kern w:val="24"/>
          <w:sz w:val="24"/>
          <w:szCs w:val="44"/>
        </w:rPr>
        <w:t>5</w:t>
      </w:r>
      <w:r w:rsidR="00E81798" w:rsidRPr="00802F2D">
        <w:rPr>
          <w:rFonts w:ascii="Times New Roman" w:hAnsi="Times New Roman" w:cs="Times New Roman"/>
          <w:b/>
          <w:bCs/>
          <w:color w:val="000000" w:themeColor="text1"/>
          <w:kern w:val="24"/>
          <w:sz w:val="24"/>
          <w:szCs w:val="44"/>
        </w:rPr>
        <w:t>.</w:t>
      </w:r>
      <w:r w:rsidRPr="00802F2D">
        <w:rPr>
          <w:rFonts w:ascii="Times New Roman" w:hAnsi="Times New Roman" w:cs="Times New Roman"/>
          <w:b/>
          <w:bCs/>
          <w:color w:val="000000" w:themeColor="text1"/>
          <w:kern w:val="24"/>
          <w:sz w:val="24"/>
          <w:szCs w:val="44"/>
        </w:rPr>
        <w:t>2</w:t>
      </w:r>
      <w:r w:rsidR="00E81798" w:rsidRPr="00802F2D">
        <w:rPr>
          <w:rFonts w:ascii="Times New Roman" w:eastAsia="Times New Roman" w:hAnsi="Times New Roman" w:cs="Times New Roman"/>
          <w:b/>
          <w:i/>
          <w:sz w:val="24"/>
          <w:szCs w:val="24"/>
        </w:rPr>
        <w:t xml:space="preserve">Piezo-Electric pads to </w:t>
      </w:r>
      <w:r w:rsidRPr="00802F2D">
        <w:rPr>
          <w:rFonts w:ascii="Times New Roman" w:eastAsia="Times New Roman" w:hAnsi="Times New Roman" w:cs="Times New Roman"/>
          <w:b/>
          <w:i/>
          <w:sz w:val="24"/>
          <w:szCs w:val="24"/>
        </w:rPr>
        <w:t>generate electricity</w:t>
      </w:r>
    </w:p>
    <w:p w:rsidR="00DE4830" w:rsidRDefault="00DE4830" w:rsidP="00E81798">
      <w:pPr>
        <w:spacing w:after="0" w:line="240" w:lineRule="auto"/>
        <w:jc w:val="both"/>
        <w:rPr>
          <w:rFonts w:ascii="Times New Roman" w:eastAsia="Times New Roman" w:hAnsi="Times New Roman" w:cs="Times New Roman"/>
          <w:sz w:val="24"/>
          <w:szCs w:val="24"/>
        </w:rPr>
      </w:pPr>
    </w:p>
    <w:p w:rsidR="00E81798" w:rsidRDefault="00E81798" w:rsidP="00E8179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Squeeze certain crystals and we can make electricity flow through them. The reverse is true as well; if we pass electricity through the same crystal, they squeeze themselves by vibrating back and forth it is known as </w:t>
      </w:r>
      <w:proofErr w:type="spellStart"/>
      <w:r>
        <w:rPr>
          <w:rFonts w:ascii="Times New Roman" w:eastAsia="Times New Roman" w:hAnsi="Times New Roman" w:cs="Times New Roman"/>
          <w:sz w:val="24"/>
          <w:szCs w:val="24"/>
        </w:rPr>
        <w:t>piezo</w:t>
      </w:r>
      <w:proofErr w:type="spellEnd"/>
      <w:r>
        <w:rPr>
          <w:rFonts w:ascii="Times New Roman" w:eastAsia="Times New Roman" w:hAnsi="Times New Roman" w:cs="Times New Roman"/>
          <w:sz w:val="24"/>
          <w:szCs w:val="24"/>
        </w:rPr>
        <w:t xml:space="preserve"> electric effect.  </w:t>
      </w:r>
    </w:p>
    <w:p w:rsidR="00E81798" w:rsidRPr="00EB30F2" w:rsidRDefault="00E81798" w:rsidP="00EB30F2">
      <w:pPr>
        <w:spacing w:after="0" w:line="240" w:lineRule="auto"/>
        <w:ind w:left="-5"/>
        <w:jc w:val="both"/>
        <w:rPr>
          <w:rFonts w:ascii="Times New Roman" w:hAnsi="Times New Roman" w:cs="Times New Roman"/>
          <w:sz w:val="24"/>
          <w:szCs w:val="24"/>
        </w:rPr>
      </w:pPr>
      <w:r w:rsidRPr="00C7263B">
        <w:rPr>
          <w:rFonts w:ascii="Times New Roman" w:hAnsi="Times New Roman" w:cs="Times New Roman"/>
          <w:sz w:val="24"/>
        </w:rPr>
        <w:t>Stretching PSI-5A (1.5" x 2.5" x .0075") sheet to ±500 micr</w:t>
      </w:r>
      <w:r w:rsidR="00EB30F2">
        <w:rPr>
          <w:rFonts w:ascii="Times New Roman" w:hAnsi="Times New Roman" w:cs="Times New Roman"/>
          <w:sz w:val="24"/>
        </w:rPr>
        <w:t xml:space="preserve">o strains quasi static at a </w:t>
      </w:r>
      <w:r w:rsidRPr="00EB30F2">
        <w:rPr>
          <w:rFonts w:ascii="Times New Roman" w:hAnsi="Times New Roman" w:cs="Times New Roman"/>
          <w:sz w:val="24"/>
        </w:rPr>
        <w:t xml:space="preserve">resonance of 15 KHz, and that we collect 100% of the stored electrical energy at its height twice per cycle we would get </w:t>
      </w:r>
      <w:r w:rsidRPr="00EB30F2">
        <w:rPr>
          <w:rFonts w:ascii="Times New Roman" w:hAnsi="Times New Roman" w:cs="Times New Roman"/>
          <w:b/>
          <w:sz w:val="24"/>
        </w:rPr>
        <w:t>approximately 9 watts</w:t>
      </w:r>
      <w:r w:rsidRPr="00EB30F2">
        <w:rPr>
          <w:rFonts w:ascii="Times New Roman" w:hAnsi="Times New Roman" w:cs="Times New Roman"/>
          <w:sz w:val="24"/>
        </w:rPr>
        <w:t xml:space="preserve"> of electrical power from the sheet.</w:t>
      </w:r>
    </w:p>
    <w:p w:rsidR="00E81798" w:rsidRDefault="00E81798" w:rsidP="00E81798">
      <w:pPr>
        <w:spacing w:after="0" w:line="240" w:lineRule="auto"/>
        <w:jc w:val="both"/>
        <w:rPr>
          <w:rFonts w:ascii="Times New Roman" w:eastAsia="Times New Roman" w:hAnsi="Times New Roman" w:cs="Times New Roman"/>
          <w:sz w:val="24"/>
          <w:szCs w:val="24"/>
        </w:rPr>
      </w:pPr>
    </w:p>
    <w:p w:rsidR="00E81798" w:rsidRPr="00E84C0B" w:rsidRDefault="00DE4830" w:rsidP="00E81798">
      <w:pPr>
        <w:pStyle w:val="ListParagraph"/>
        <w:numPr>
          <w:ilvl w:val="0"/>
          <w:numId w:val="4"/>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anchor distT="0" distB="0" distL="114300" distR="114300" simplePos="0" relativeHeight="251659264" behindDoc="0" locked="0" layoutInCell="1" allowOverlap="1">
            <wp:simplePos x="0" y="0"/>
            <wp:positionH relativeFrom="margin">
              <wp:posOffset>3665220</wp:posOffset>
            </wp:positionH>
            <wp:positionV relativeFrom="margin">
              <wp:posOffset>-30480</wp:posOffset>
            </wp:positionV>
            <wp:extent cx="2274570" cy="1438275"/>
            <wp:effectExtent l="171450" t="133350" r="392430" b="35242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nnowattech2-1.jpg"/>
                    <pic:cNvPicPr/>
                  </pic:nvPicPr>
                  <pic:blipFill rotWithShape="1">
                    <a:blip r:embed="rId9">
                      <a:extLst>
                        <a:ext uri="{28A0092B-C50C-407E-A947-70E740481C1C}">
                          <a14:useLocalDpi xmlns:a14="http://schemas.microsoft.com/office/drawing/2010/main" val="0"/>
                        </a:ext>
                      </a:extLst>
                    </a:blip>
                    <a:srcRect t="13780"/>
                    <a:stretch/>
                  </pic:blipFill>
                  <pic:spPr bwMode="auto">
                    <a:xfrm>
                      <a:off x="0" y="0"/>
                      <a:ext cx="2274570" cy="1438275"/>
                    </a:xfrm>
                    <a:prstGeom prst="rect">
                      <a:avLst/>
                    </a:prstGeom>
                    <a:ln>
                      <a:solidFill>
                        <a:schemeClr val="tx1"/>
                      </a:solid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r w:rsidR="00E81798" w:rsidRPr="00E84C0B">
        <w:rPr>
          <w:rFonts w:ascii="Times New Roman" w:eastAsia="Times New Roman" w:hAnsi="Times New Roman" w:cs="Times New Roman"/>
          <w:sz w:val="24"/>
          <w:szCs w:val="24"/>
        </w:rPr>
        <w:t xml:space="preserve">On-board, the </w:t>
      </w:r>
      <w:proofErr w:type="spellStart"/>
      <w:r w:rsidR="00E81798" w:rsidRPr="00E84C0B">
        <w:rPr>
          <w:rFonts w:ascii="Times New Roman" w:eastAsia="Times New Roman" w:hAnsi="Times New Roman" w:cs="Times New Roman"/>
          <w:sz w:val="24"/>
          <w:szCs w:val="24"/>
        </w:rPr>
        <w:t>piezo</w:t>
      </w:r>
      <w:proofErr w:type="spellEnd"/>
      <w:r w:rsidR="00E81798" w:rsidRPr="00E84C0B">
        <w:rPr>
          <w:rFonts w:ascii="Times New Roman" w:eastAsia="Times New Roman" w:hAnsi="Times New Roman" w:cs="Times New Roman"/>
          <w:sz w:val="24"/>
          <w:szCs w:val="24"/>
        </w:rPr>
        <w:t xml:space="preserve"> electric pads can be installed in all pressure sensitive areas and areas with high vibrating forces such as bed plate of various machineries, beneath cargo hold, accommodation etc.</w:t>
      </w:r>
    </w:p>
    <w:p w:rsidR="00E81798" w:rsidRPr="00F828AF" w:rsidRDefault="00E81798" w:rsidP="00E81798">
      <w:pPr>
        <w:spacing w:after="0" w:line="240" w:lineRule="auto"/>
        <w:jc w:val="center"/>
        <w:rPr>
          <w:rFonts w:ascii="Times New Roman" w:eastAsia="Times New Roman" w:hAnsi="Times New Roman" w:cs="Times New Roman"/>
          <w:sz w:val="24"/>
          <w:szCs w:val="24"/>
        </w:rPr>
      </w:pPr>
    </w:p>
    <w:p w:rsidR="00E81798" w:rsidRPr="00503B0A" w:rsidRDefault="00E81798" w:rsidP="00E81798">
      <w:pPr>
        <w:pStyle w:val="ListParagraph"/>
        <w:numPr>
          <w:ilvl w:val="0"/>
          <w:numId w:val="3"/>
        </w:numPr>
        <w:tabs>
          <w:tab w:val="left" w:pos="5775"/>
        </w:tabs>
        <w:spacing w:after="0" w:line="240" w:lineRule="auto"/>
        <w:jc w:val="both"/>
        <w:rPr>
          <w:rFonts w:ascii="Times New Roman" w:eastAsia="Times New Roman" w:hAnsi="Times New Roman" w:cs="Times New Roman"/>
          <w:sz w:val="24"/>
          <w:szCs w:val="24"/>
        </w:rPr>
      </w:pPr>
      <w:r w:rsidRPr="00503B0A">
        <w:rPr>
          <w:rFonts w:ascii="Times New Roman" w:eastAsia="Times New Roman" w:hAnsi="Times New Roman" w:cs="Times New Roman"/>
          <w:sz w:val="24"/>
          <w:szCs w:val="24"/>
        </w:rPr>
        <w:t xml:space="preserve">The charges in the </w:t>
      </w:r>
      <w:proofErr w:type="spellStart"/>
      <w:r w:rsidRPr="00503B0A">
        <w:rPr>
          <w:rFonts w:ascii="Times New Roman" w:eastAsia="Times New Roman" w:hAnsi="Times New Roman" w:cs="Times New Roman"/>
          <w:sz w:val="24"/>
          <w:szCs w:val="24"/>
        </w:rPr>
        <w:t>piezo</w:t>
      </w:r>
      <w:proofErr w:type="spellEnd"/>
      <w:r w:rsidRPr="00503B0A">
        <w:rPr>
          <w:rFonts w:ascii="Times New Roman" w:eastAsia="Times New Roman" w:hAnsi="Times New Roman" w:cs="Times New Roman"/>
          <w:sz w:val="24"/>
          <w:szCs w:val="24"/>
        </w:rPr>
        <w:t xml:space="preserve"> electric crystal are exactly balanced even if they are not symmetrically   arranged.</w:t>
      </w:r>
    </w:p>
    <w:p w:rsidR="00E81798" w:rsidRPr="00503B0A" w:rsidRDefault="00E81798" w:rsidP="00E81798">
      <w:pPr>
        <w:pStyle w:val="ListParagraph"/>
        <w:numPr>
          <w:ilvl w:val="0"/>
          <w:numId w:val="3"/>
        </w:numPr>
        <w:tabs>
          <w:tab w:val="left" w:pos="5775"/>
        </w:tabs>
        <w:spacing w:after="0" w:line="240" w:lineRule="auto"/>
        <w:jc w:val="both"/>
        <w:rPr>
          <w:rFonts w:ascii="Times New Roman" w:eastAsia="Times New Roman" w:hAnsi="Times New Roman" w:cs="Times New Roman"/>
          <w:sz w:val="24"/>
          <w:szCs w:val="24"/>
        </w:rPr>
      </w:pPr>
      <w:r w:rsidRPr="00503B0A">
        <w:rPr>
          <w:rFonts w:ascii="Times New Roman" w:eastAsia="Times New Roman" w:hAnsi="Times New Roman" w:cs="Times New Roman"/>
          <w:sz w:val="24"/>
          <w:szCs w:val="24"/>
        </w:rPr>
        <w:t xml:space="preserve">The </w:t>
      </w:r>
      <w:proofErr w:type="gramStart"/>
      <w:r w:rsidRPr="00503B0A">
        <w:rPr>
          <w:rFonts w:ascii="Times New Roman" w:eastAsia="Times New Roman" w:hAnsi="Times New Roman" w:cs="Times New Roman"/>
          <w:sz w:val="24"/>
          <w:szCs w:val="24"/>
        </w:rPr>
        <w:t>effect of charges exactly cancel</w:t>
      </w:r>
      <w:proofErr w:type="gramEnd"/>
      <w:r w:rsidRPr="00503B0A">
        <w:rPr>
          <w:rFonts w:ascii="Times New Roman" w:eastAsia="Times New Roman" w:hAnsi="Times New Roman" w:cs="Times New Roman"/>
          <w:sz w:val="24"/>
          <w:szCs w:val="24"/>
        </w:rPr>
        <w:t xml:space="preserve"> out, leaving no net charge on crystal face.</w:t>
      </w:r>
    </w:p>
    <w:p w:rsidR="00E81798" w:rsidRPr="00503B0A" w:rsidRDefault="00E81798" w:rsidP="00E81798">
      <w:pPr>
        <w:pStyle w:val="ListParagraph"/>
        <w:numPr>
          <w:ilvl w:val="0"/>
          <w:numId w:val="3"/>
        </w:numPr>
        <w:tabs>
          <w:tab w:val="left" w:pos="5775"/>
        </w:tabs>
        <w:spacing w:after="0" w:line="240" w:lineRule="auto"/>
        <w:jc w:val="both"/>
        <w:rPr>
          <w:rFonts w:ascii="Times New Roman" w:eastAsia="Times New Roman" w:hAnsi="Times New Roman" w:cs="Times New Roman"/>
          <w:sz w:val="24"/>
          <w:szCs w:val="24"/>
        </w:rPr>
      </w:pPr>
      <w:r w:rsidRPr="00503B0A">
        <w:rPr>
          <w:rFonts w:ascii="Times New Roman" w:eastAsia="Times New Roman" w:hAnsi="Times New Roman" w:cs="Times New Roman"/>
          <w:sz w:val="24"/>
          <w:szCs w:val="24"/>
        </w:rPr>
        <w:t>If we squeeze crystal charges are forced out of balance.</w:t>
      </w:r>
    </w:p>
    <w:p w:rsidR="00E81798" w:rsidRPr="00503B0A" w:rsidRDefault="00E81798" w:rsidP="00E81798">
      <w:pPr>
        <w:pStyle w:val="ListParagraph"/>
        <w:numPr>
          <w:ilvl w:val="0"/>
          <w:numId w:val="3"/>
        </w:numPr>
        <w:tabs>
          <w:tab w:val="left" w:pos="5775"/>
        </w:tabs>
        <w:spacing w:after="0" w:line="240" w:lineRule="auto"/>
        <w:jc w:val="both"/>
        <w:rPr>
          <w:rFonts w:ascii="Times New Roman" w:eastAsia="Times New Roman" w:hAnsi="Times New Roman" w:cs="Times New Roman"/>
          <w:sz w:val="24"/>
          <w:szCs w:val="24"/>
        </w:rPr>
      </w:pPr>
      <w:r w:rsidRPr="00503B0A">
        <w:rPr>
          <w:rFonts w:ascii="Times New Roman" w:eastAsia="Times New Roman" w:hAnsi="Times New Roman" w:cs="Times New Roman"/>
          <w:sz w:val="24"/>
          <w:szCs w:val="24"/>
        </w:rPr>
        <w:t>Now dipole moments no longer cancel one another and net positive and net negative charges appear on opposite crystal faces.</w:t>
      </w:r>
    </w:p>
    <w:p w:rsidR="00E81798" w:rsidRDefault="00E81798" w:rsidP="00E81798">
      <w:pPr>
        <w:pStyle w:val="ListParagraph"/>
        <w:numPr>
          <w:ilvl w:val="0"/>
          <w:numId w:val="3"/>
        </w:numPr>
        <w:tabs>
          <w:tab w:val="left" w:pos="5775"/>
        </w:tabs>
        <w:spacing w:after="0" w:line="240" w:lineRule="auto"/>
        <w:jc w:val="both"/>
        <w:rPr>
          <w:rFonts w:ascii="Times New Roman" w:eastAsia="Times New Roman" w:hAnsi="Times New Roman" w:cs="Times New Roman"/>
          <w:sz w:val="24"/>
          <w:szCs w:val="24"/>
        </w:rPr>
      </w:pPr>
      <w:r w:rsidRPr="00503B0A">
        <w:rPr>
          <w:rFonts w:ascii="Times New Roman" w:eastAsia="Times New Roman" w:hAnsi="Times New Roman" w:cs="Times New Roman"/>
          <w:sz w:val="24"/>
          <w:szCs w:val="24"/>
        </w:rPr>
        <w:t xml:space="preserve">By squeezing the crystal, voltage across its opposite faces is produced-this is known as </w:t>
      </w:r>
      <w:proofErr w:type="spellStart"/>
      <w:r w:rsidRPr="00503B0A">
        <w:rPr>
          <w:rFonts w:ascii="Times New Roman" w:eastAsia="Times New Roman" w:hAnsi="Times New Roman" w:cs="Times New Roman"/>
          <w:sz w:val="24"/>
          <w:szCs w:val="24"/>
        </w:rPr>
        <w:t>piezo</w:t>
      </w:r>
      <w:proofErr w:type="spellEnd"/>
      <w:r w:rsidRPr="00503B0A">
        <w:rPr>
          <w:rFonts w:ascii="Times New Roman" w:eastAsia="Times New Roman" w:hAnsi="Times New Roman" w:cs="Times New Roman"/>
          <w:sz w:val="24"/>
          <w:szCs w:val="24"/>
        </w:rPr>
        <w:t xml:space="preserve"> electric</w:t>
      </w:r>
      <w:r>
        <w:rPr>
          <w:rFonts w:ascii="Times New Roman" w:eastAsia="Times New Roman" w:hAnsi="Times New Roman" w:cs="Times New Roman"/>
          <w:sz w:val="24"/>
          <w:szCs w:val="24"/>
        </w:rPr>
        <w:t xml:space="preserve"> effect and electricity generated is known as </w:t>
      </w:r>
      <w:proofErr w:type="spellStart"/>
      <w:r>
        <w:rPr>
          <w:rFonts w:ascii="Times New Roman" w:eastAsia="Times New Roman" w:hAnsi="Times New Roman" w:cs="Times New Roman"/>
          <w:sz w:val="24"/>
          <w:szCs w:val="24"/>
        </w:rPr>
        <w:t>piezo</w:t>
      </w:r>
      <w:proofErr w:type="spellEnd"/>
      <w:r>
        <w:rPr>
          <w:rFonts w:ascii="Times New Roman" w:eastAsia="Times New Roman" w:hAnsi="Times New Roman" w:cs="Times New Roman"/>
          <w:sz w:val="24"/>
          <w:szCs w:val="24"/>
        </w:rPr>
        <w:t>- electricity</w:t>
      </w:r>
      <w:r w:rsidRPr="00503B0A">
        <w:rPr>
          <w:rFonts w:ascii="Times New Roman" w:eastAsia="Times New Roman" w:hAnsi="Times New Roman" w:cs="Times New Roman"/>
          <w:sz w:val="24"/>
          <w:szCs w:val="24"/>
        </w:rPr>
        <w:t>.</w:t>
      </w:r>
    </w:p>
    <w:p w:rsidR="00E81798" w:rsidRDefault="00E81798" w:rsidP="00E81798">
      <w:pPr>
        <w:pStyle w:val="ListParagraph"/>
        <w:numPr>
          <w:ilvl w:val="0"/>
          <w:numId w:val="3"/>
        </w:numPr>
        <w:tabs>
          <w:tab w:val="left" w:pos="5775"/>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electricity is feed to large batteries where it stored.</w:t>
      </w:r>
    </w:p>
    <w:p w:rsidR="00E81798" w:rsidRDefault="00BF1644" w:rsidP="00E81798">
      <w:pPr>
        <w:pStyle w:val="ListParagraph"/>
        <w:numPr>
          <w:ilvl w:val="0"/>
          <w:numId w:val="3"/>
        </w:numPr>
        <w:tabs>
          <w:tab w:val="left" w:pos="5775"/>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Then it is </w:t>
      </w:r>
      <w:r w:rsidR="005C46C3">
        <w:rPr>
          <w:rFonts w:ascii="Times New Roman" w:eastAsia="Times New Roman" w:hAnsi="Times New Roman" w:cs="Times New Roman"/>
          <w:sz w:val="24"/>
          <w:szCs w:val="24"/>
        </w:rPr>
        <w:t>utilized</w:t>
      </w:r>
      <w:r>
        <w:rPr>
          <w:rFonts w:ascii="Times New Roman" w:eastAsia="Times New Roman" w:hAnsi="Times New Roman" w:cs="Times New Roman"/>
          <w:sz w:val="24"/>
          <w:szCs w:val="24"/>
        </w:rPr>
        <w:t xml:space="preserve"> to power accommodation.</w:t>
      </w:r>
    </w:p>
    <w:p w:rsidR="00DE4830" w:rsidRDefault="00DE4830" w:rsidP="00DE4830">
      <w:pPr>
        <w:tabs>
          <w:tab w:val="left" w:pos="5775"/>
        </w:tabs>
        <w:spacing w:after="0" w:line="240" w:lineRule="auto"/>
        <w:jc w:val="both"/>
        <w:rPr>
          <w:rFonts w:ascii="Times New Roman" w:eastAsia="Times New Roman" w:hAnsi="Times New Roman" w:cs="Times New Roman"/>
          <w:sz w:val="24"/>
          <w:szCs w:val="24"/>
        </w:rPr>
      </w:pPr>
    </w:p>
    <w:p w:rsidR="00DE4830" w:rsidRPr="00802F2D" w:rsidRDefault="00DE4830" w:rsidP="00DE4830">
      <w:pPr>
        <w:spacing w:after="0" w:line="240" w:lineRule="auto"/>
        <w:ind w:left="-5"/>
        <w:jc w:val="both"/>
        <w:rPr>
          <w:rFonts w:ascii="Times New Roman" w:hAnsi="Times New Roman" w:cs="Times New Roman"/>
          <w:b/>
          <w:sz w:val="24"/>
        </w:rPr>
      </w:pPr>
      <w:r w:rsidRPr="00802F2D">
        <w:rPr>
          <w:rFonts w:ascii="Times New Roman" w:hAnsi="Times New Roman" w:cs="Times New Roman"/>
          <w:b/>
          <w:sz w:val="24"/>
        </w:rPr>
        <w:t xml:space="preserve">5.3 Electricity from generator &amp; </w:t>
      </w:r>
      <w:proofErr w:type="spellStart"/>
      <w:r w:rsidRPr="00802F2D">
        <w:rPr>
          <w:rFonts w:ascii="Times New Roman" w:hAnsi="Times New Roman" w:cs="Times New Roman"/>
          <w:b/>
          <w:sz w:val="24"/>
        </w:rPr>
        <w:t>Piezo</w:t>
      </w:r>
      <w:proofErr w:type="spellEnd"/>
      <w:r w:rsidRPr="00802F2D">
        <w:rPr>
          <w:rFonts w:ascii="Times New Roman" w:hAnsi="Times New Roman" w:cs="Times New Roman"/>
          <w:b/>
          <w:sz w:val="24"/>
        </w:rPr>
        <w:t xml:space="preserve"> is used to run </w:t>
      </w:r>
      <w:proofErr w:type="spellStart"/>
      <w:r w:rsidRPr="00802F2D">
        <w:rPr>
          <w:rFonts w:ascii="Times New Roman" w:hAnsi="Times New Roman" w:cs="Times New Roman"/>
          <w:b/>
          <w:sz w:val="24"/>
        </w:rPr>
        <w:t>Azipod</w:t>
      </w:r>
      <w:proofErr w:type="spellEnd"/>
      <w:r w:rsidRPr="00802F2D">
        <w:rPr>
          <w:rFonts w:ascii="Times New Roman" w:hAnsi="Times New Roman" w:cs="Times New Roman"/>
          <w:b/>
          <w:sz w:val="24"/>
        </w:rPr>
        <w:t xml:space="preserve"> Electric Propulsion System:-</w:t>
      </w:r>
    </w:p>
    <w:p w:rsidR="00DE4830" w:rsidRDefault="00DE4830" w:rsidP="00DE4830">
      <w:pPr>
        <w:spacing w:after="0" w:line="240" w:lineRule="auto"/>
        <w:ind w:left="-5"/>
        <w:jc w:val="both"/>
        <w:rPr>
          <w:rFonts w:ascii="Times New Roman" w:hAnsi="Times New Roman" w:cs="Times New Roman"/>
          <w:sz w:val="24"/>
        </w:rPr>
      </w:pPr>
    </w:p>
    <w:p w:rsidR="00DE4830" w:rsidRDefault="00DE4830" w:rsidP="00DE4830">
      <w:pPr>
        <w:pStyle w:val="NormalWeb"/>
        <w:numPr>
          <w:ilvl w:val="0"/>
          <w:numId w:val="8"/>
        </w:numPr>
        <w:shd w:val="clear" w:color="auto" w:fill="FFFFFF"/>
        <w:spacing w:before="0" w:beforeAutospacing="0" w:after="120" w:afterAutospacing="0"/>
        <w:rPr>
          <w:color w:val="252525"/>
        </w:rPr>
      </w:pPr>
      <w:r w:rsidRPr="000B6F37">
        <w:rPr>
          <w:color w:val="252525"/>
        </w:rPr>
        <w:t xml:space="preserve">In the </w:t>
      </w:r>
      <w:proofErr w:type="spellStart"/>
      <w:r w:rsidRPr="000B6F37">
        <w:rPr>
          <w:color w:val="252525"/>
        </w:rPr>
        <w:t>Azipod</w:t>
      </w:r>
      <w:proofErr w:type="spellEnd"/>
      <w:r w:rsidRPr="000B6F37">
        <w:rPr>
          <w:color w:val="252525"/>
        </w:rPr>
        <w:t xml:space="preserve"> unit, the electric motor is mounted inside the propulsion unit and the propeller is connected directly to the motor shaft</w:t>
      </w:r>
      <w:r>
        <w:rPr>
          <w:color w:val="252525"/>
        </w:rPr>
        <w:t xml:space="preserve">. </w:t>
      </w:r>
    </w:p>
    <w:p w:rsidR="00DE4830" w:rsidRDefault="00DE4830" w:rsidP="00DE4830">
      <w:pPr>
        <w:pStyle w:val="NormalWeb"/>
        <w:numPr>
          <w:ilvl w:val="0"/>
          <w:numId w:val="8"/>
        </w:numPr>
        <w:shd w:val="clear" w:color="auto" w:fill="FFFFFF"/>
        <w:spacing w:before="0" w:beforeAutospacing="0" w:after="120" w:afterAutospacing="0"/>
        <w:rPr>
          <w:color w:val="252525"/>
        </w:rPr>
      </w:pPr>
      <w:r>
        <w:rPr>
          <w:color w:val="252525"/>
        </w:rPr>
        <w:t>The Propell</w:t>
      </w:r>
      <w:r w:rsidRPr="000B6F37">
        <w:rPr>
          <w:color w:val="252525"/>
        </w:rPr>
        <w:t>er can be further below the stern of the ship in a clear flow of water, thereby providing greater</w:t>
      </w:r>
      <w:r w:rsidRPr="000B6F37">
        <w:rPr>
          <w:rStyle w:val="apple-converted-space"/>
          <w:color w:val="252525"/>
        </w:rPr>
        <w:t> </w:t>
      </w:r>
      <w:r w:rsidRPr="008A5FFA">
        <w:rPr>
          <w:color w:val="252525"/>
        </w:rPr>
        <w:t>hydrodynamic</w:t>
      </w:r>
      <w:r w:rsidRPr="000B6F37">
        <w:rPr>
          <w:rStyle w:val="apple-converted-space"/>
          <w:color w:val="252525"/>
        </w:rPr>
        <w:t> </w:t>
      </w:r>
      <w:r w:rsidRPr="000B6F37">
        <w:rPr>
          <w:color w:val="252525"/>
        </w:rPr>
        <w:t>and</w:t>
      </w:r>
      <w:r w:rsidRPr="000B6F37">
        <w:rPr>
          <w:rStyle w:val="apple-converted-space"/>
          <w:color w:val="252525"/>
        </w:rPr>
        <w:t> </w:t>
      </w:r>
      <w:r w:rsidRPr="008A5FFA">
        <w:rPr>
          <w:color w:val="252525"/>
        </w:rPr>
        <w:t>mechanical efficiency</w:t>
      </w:r>
      <w:r w:rsidRPr="000B6F37">
        <w:rPr>
          <w:color w:val="252525"/>
        </w:rPr>
        <w:t>.</w:t>
      </w:r>
    </w:p>
    <w:p w:rsidR="00DE4830" w:rsidRDefault="00DE4830" w:rsidP="00DE4830">
      <w:pPr>
        <w:pStyle w:val="NormalWeb"/>
        <w:numPr>
          <w:ilvl w:val="0"/>
          <w:numId w:val="8"/>
        </w:numPr>
        <w:shd w:val="clear" w:color="auto" w:fill="FFFFFF"/>
        <w:spacing w:before="0" w:beforeAutospacing="0" w:after="120" w:afterAutospacing="0"/>
        <w:rPr>
          <w:color w:val="252525"/>
        </w:rPr>
      </w:pPr>
      <w:r w:rsidRPr="000B6F37">
        <w:rPr>
          <w:color w:val="252525"/>
        </w:rPr>
        <w:t>Furthermore, it increases flexibility in the general arrangement of the vessel's power plant.</w:t>
      </w:r>
      <w:r w:rsidRPr="00FF71D1">
        <w:rPr>
          <w:noProof/>
          <w:color w:val="252525"/>
        </w:rPr>
        <w:t xml:space="preserve"> </w:t>
      </w:r>
    </w:p>
    <w:p w:rsidR="00DE4830" w:rsidRPr="000B6F37" w:rsidRDefault="00DE4830" w:rsidP="00DE4830">
      <w:pPr>
        <w:pStyle w:val="NormalWeb"/>
        <w:shd w:val="clear" w:color="auto" w:fill="FFFFFF"/>
        <w:spacing w:before="0" w:beforeAutospacing="0" w:after="120" w:afterAutospacing="0"/>
        <w:ind w:left="720"/>
        <w:jc w:val="center"/>
        <w:rPr>
          <w:color w:val="252525"/>
        </w:rPr>
      </w:pPr>
      <w:r>
        <w:rPr>
          <w:noProof/>
          <w:color w:val="252525"/>
        </w:rPr>
        <w:drawing>
          <wp:inline distT="0" distB="0" distL="0" distR="0">
            <wp:extent cx="4949550" cy="1880211"/>
            <wp:effectExtent l="38100" t="57150" r="117750" b="100989"/>
            <wp:docPr id="5" name="Picture 1" descr="2 applicazioni elettriche navali_html_76e0a03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applicazioni elettriche navali_html_76e0a035.gif"/>
                    <pic:cNvPicPr/>
                  </pic:nvPicPr>
                  <pic:blipFill>
                    <a:blip r:embed="rId10"/>
                    <a:stretch>
                      <a:fillRect/>
                    </a:stretch>
                  </pic:blipFill>
                  <pic:spPr>
                    <a:xfrm>
                      <a:off x="0" y="0"/>
                      <a:ext cx="4963620" cy="188555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E4830" w:rsidRDefault="00DE4830" w:rsidP="00DE4830">
      <w:pPr>
        <w:pStyle w:val="NormalWeb"/>
        <w:numPr>
          <w:ilvl w:val="0"/>
          <w:numId w:val="8"/>
        </w:numPr>
        <w:shd w:val="clear" w:color="auto" w:fill="FFFFFF"/>
        <w:spacing w:before="0" w:beforeAutospacing="0" w:after="120" w:afterAutospacing="0"/>
        <w:rPr>
          <w:color w:val="252525"/>
        </w:rPr>
      </w:pPr>
      <w:r>
        <w:rPr>
          <w:color w:val="252525"/>
        </w:rPr>
        <w:t>The Pod incorporates An Electric Single or Double Wound A.C. mounted directly on an extremely short propeller shaft.</w:t>
      </w:r>
    </w:p>
    <w:p w:rsidR="00DE4830" w:rsidRDefault="00DE4830" w:rsidP="00DE4830">
      <w:pPr>
        <w:pStyle w:val="NormalWeb"/>
        <w:numPr>
          <w:ilvl w:val="0"/>
          <w:numId w:val="8"/>
        </w:numPr>
        <w:shd w:val="clear" w:color="auto" w:fill="FFFFFF"/>
        <w:spacing w:before="0" w:beforeAutospacing="0" w:after="120" w:afterAutospacing="0"/>
        <w:rPr>
          <w:color w:val="252525"/>
        </w:rPr>
      </w:pPr>
      <w:r>
        <w:rPr>
          <w:color w:val="252525"/>
        </w:rPr>
        <w:t xml:space="preserve">The electric motor drives a fixed pitch </w:t>
      </w:r>
      <w:r w:rsidR="002B27C8">
        <w:rPr>
          <w:color w:val="252525"/>
        </w:rPr>
        <w:t>propeller.</w:t>
      </w:r>
    </w:p>
    <w:p w:rsidR="00DE4830" w:rsidRDefault="00DE4830" w:rsidP="00947677">
      <w:pPr>
        <w:pStyle w:val="NormalWeb"/>
        <w:numPr>
          <w:ilvl w:val="0"/>
          <w:numId w:val="8"/>
        </w:numPr>
        <w:shd w:val="clear" w:color="auto" w:fill="FFFFFF"/>
        <w:spacing w:before="0" w:beforeAutospacing="0" w:after="0" w:afterAutospacing="0"/>
        <w:rPr>
          <w:color w:val="252525"/>
        </w:rPr>
      </w:pPr>
      <w:r>
        <w:rPr>
          <w:color w:val="252525"/>
        </w:rPr>
        <w:lastRenderedPageBreak/>
        <w:t xml:space="preserve">Motor is </w:t>
      </w:r>
      <w:r w:rsidR="002B27C8">
        <w:rPr>
          <w:color w:val="252525"/>
        </w:rPr>
        <w:t>controlled</w:t>
      </w:r>
      <w:r>
        <w:rPr>
          <w:color w:val="252525"/>
        </w:rPr>
        <w:t xml:space="preserve"> by frequency converter which produces full nominal torque over the entire speed range</w:t>
      </w:r>
      <w:r w:rsidR="002B27C8">
        <w:rPr>
          <w:color w:val="252525"/>
        </w:rPr>
        <w:t>.</w:t>
      </w:r>
    </w:p>
    <w:p w:rsidR="00DE4830" w:rsidRDefault="00DE4830" w:rsidP="00947677">
      <w:pPr>
        <w:pStyle w:val="NormalWeb"/>
        <w:numPr>
          <w:ilvl w:val="0"/>
          <w:numId w:val="8"/>
        </w:numPr>
        <w:shd w:val="clear" w:color="auto" w:fill="FFFFFF"/>
        <w:spacing w:before="0" w:beforeAutospacing="0" w:after="0" w:afterAutospacing="0"/>
        <w:rPr>
          <w:rStyle w:val="apple-converted-space"/>
          <w:color w:val="252525"/>
        </w:rPr>
      </w:pPr>
      <w:r w:rsidRPr="000B6F37">
        <w:rPr>
          <w:color w:val="252525"/>
        </w:rPr>
        <w:t>Electric power for the propulsion motor is conducted through</w:t>
      </w:r>
      <w:r w:rsidRPr="000B6F37">
        <w:rPr>
          <w:rStyle w:val="apple-converted-space"/>
          <w:color w:val="252525"/>
        </w:rPr>
        <w:t> </w:t>
      </w:r>
      <w:r w:rsidRPr="008A5FFA">
        <w:rPr>
          <w:color w:val="252525"/>
        </w:rPr>
        <w:t>slip rings</w:t>
      </w:r>
      <w:r w:rsidR="002B27C8">
        <w:rPr>
          <w:color w:val="252525"/>
        </w:rPr>
        <w:t>.</w:t>
      </w:r>
      <w:r w:rsidRPr="000B6F37">
        <w:rPr>
          <w:rStyle w:val="apple-converted-space"/>
          <w:color w:val="252525"/>
        </w:rPr>
        <w:t> </w:t>
      </w:r>
    </w:p>
    <w:p w:rsidR="00DE4830" w:rsidRPr="000B6F37" w:rsidRDefault="00DE4830" w:rsidP="00947677">
      <w:pPr>
        <w:pStyle w:val="NormalWeb"/>
        <w:numPr>
          <w:ilvl w:val="0"/>
          <w:numId w:val="8"/>
        </w:numPr>
        <w:shd w:val="clear" w:color="auto" w:fill="FFFFFF"/>
        <w:spacing w:before="0" w:beforeAutospacing="0" w:after="0" w:afterAutospacing="0"/>
        <w:rPr>
          <w:color w:val="252525"/>
        </w:rPr>
      </w:pPr>
      <w:r w:rsidRPr="000B6F37">
        <w:rPr>
          <w:color w:val="252525"/>
        </w:rPr>
        <w:t xml:space="preserve">It let the </w:t>
      </w:r>
      <w:proofErr w:type="spellStart"/>
      <w:r w:rsidRPr="000B6F37">
        <w:rPr>
          <w:color w:val="252525"/>
        </w:rPr>
        <w:t>Azipod</w:t>
      </w:r>
      <w:proofErr w:type="spellEnd"/>
      <w:r w:rsidRPr="000B6F37">
        <w:rPr>
          <w:color w:val="252525"/>
        </w:rPr>
        <w:t xml:space="preserve"> unit rotate 360 degrees about the vertical axis. </w:t>
      </w:r>
    </w:p>
    <w:p w:rsidR="00DE4830" w:rsidRDefault="00DE4830" w:rsidP="00947677">
      <w:pPr>
        <w:pStyle w:val="NormalWeb"/>
        <w:numPr>
          <w:ilvl w:val="0"/>
          <w:numId w:val="8"/>
        </w:numPr>
        <w:shd w:val="clear" w:color="auto" w:fill="FFFFFF"/>
        <w:spacing w:before="0" w:beforeAutospacing="0" w:after="0" w:afterAutospacing="0"/>
        <w:rPr>
          <w:color w:val="252525"/>
        </w:rPr>
      </w:pPr>
      <w:r w:rsidRPr="000B6F37">
        <w:rPr>
          <w:color w:val="252525"/>
        </w:rPr>
        <w:t>The pod's</w:t>
      </w:r>
      <w:r w:rsidRPr="000B6F37">
        <w:rPr>
          <w:rStyle w:val="apple-converted-space"/>
          <w:color w:val="252525"/>
        </w:rPr>
        <w:t> </w:t>
      </w:r>
      <w:r w:rsidRPr="008A5FFA">
        <w:rPr>
          <w:color w:val="252525"/>
        </w:rPr>
        <w:t>propeller</w:t>
      </w:r>
      <w:r w:rsidRPr="000B6F37">
        <w:rPr>
          <w:rStyle w:val="apple-converted-space"/>
          <w:color w:val="252525"/>
        </w:rPr>
        <w:t> </w:t>
      </w:r>
      <w:r w:rsidRPr="000B6F37">
        <w:rPr>
          <w:color w:val="252525"/>
        </w:rPr>
        <w:t>usually faces forward because in this pulling (or tractor) configuration the propeller is more efficient due to operation in undisturbed flow.</w:t>
      </w:r>
    </w:p>
    <w:p w:rsidR="00DE4830" w:rsidRDefault="00DE4830" w:rsidP="00947677">
      <w:pPr>
        <w:pStyle w:val="NormalWeb"/>
        <w:numPr>
          <w:ilvl w:val="0"/>
          <w:numId w:val="8"/>
        </w:numPr>
        <w:shd w:val="clear" w:color="auto" w:fill="FFFFFF"/>
        <w:spacing w:before="0" w:beforeAutospacing="0" w:after="0" w:afterAutospacing="0"/>
        <w:rPr>
          <w:color w:val="252525"/>
        </w:rPr>
      </w:pPr>
      <w:r>
        <w:rPr>
          <w:color w:val="252525"/>
        </w:rPr>
        <w:t>I</w:t>
      </w:r>
      <w:r w:rsidRPr="000B6F37">
        <w:rPr>
          <w:color w:val="252525"/>
        </w:rPr>
        <w:t xml:space="preserve">t can rotate around its mount </w:t>
      </w:r>
      <w:proofErr w:type="gramStart"/>
      <w:r w:rsidRPr="000B6F37">
        <w:rPr>
          <w:color w:val="252525"/>
        </w:rPr>
        <w:t>axis,</w:t>
      </w:r>
      <w:proofErr w:type="gramEnd"/>
      <w:r w:rsidRPr="000B6F37">
        <w:rPr>
          <w:color w:val="252525"/>
        </w:rPr>
        <w:t xml:space="preserve"> the pod can apply its thrust in any direction. </w:t>
      </w:r>
    </w:p>
    <w:p w:rsidR="00DE4830" w:rsidRDefault="00DE4830" w:rsidP="00DE4830">
      <w:pPr>
        <w:pStyle w:val="NormalWeb"/>
        <w:shd w:val="clear" w:color="auto" w:fill="FFFFFF"/>
        <w:spacing w:before="0" w:beforeAutospacing="0" w:after="120" w:afterAutospacing="0"/>
        <w:rPr>
          <w:color w:val="252525"/>
        </w:rPr>
      </w:pPr>
      <w:r>
        <w:rPr>
          <w:color w:val="252525"/>
        </w:rPr>
        <w:t xml:space="preserve">5.4 </w:t>
      </w:r>
      <w:r w:rsidRPr="00DE4830">
        <w:rPr>
          <w:b/>
          <w:color w:val="252525"/>
          <w:u w:val="single"/>
        </w:rPr>
        <w:t xml:space="preserve">Clean Advantage </w:t>
      </w:r>
      <w:r w:rsidR="005C46C3" w:rsidRPr="00DE4830">
        <w:rPr>
          <w:b/>
          <w:color w:val="252525"/>
          <w:u w:val="single"/>
        </w:rPr>
        <w:t>Ballast</w:t>
      </w:r>
      <w:r w:rsidR="005C46C3">
        <w:rPr>
          <w:color w:val="252525"/>
        </w:rPr>
        <w:t>:</w:t>
      </w:r>
      <w:r>
        <w:rPr>
          <w:color w:val="252525"/>
        </w:rPr>
        <w:t>-</w:t>
      </w:r>
    </w:p>
    <w:p w:rsidR="00DE4830" w:rsidRDefault="00DE4830" w:rsidP="00DE4830">
      <w:pPr>
        <w:pStyle w:val="NormalWeb"/>
        <w:numPr>
          <w:ilvl w:val="0"/>
          <w:numId w:val="10"/>
        </w:numPr>
        <w:shd w:val="clear" w:color="auto" w:fill="FFFFFF"/>
        <w:spacing w:before="0" w:beforeAutospacing="0" w:after="120" w:afterAutospacing="0"/>
        <w:rPr>
          <w:color w:val="252525"/>
        </w:rPr>
      </w:pPr>
      <w:r>
        <w:rPr>
          <w:color w:val="252525"/>
        </w:rPr>
        <w:t xml:space="preserve">Removing 3000 </w:t>
      </w:r>
      <w:r w:rsidR="005C46C3">
        <w:rPr>
          <w:color w:val="252525"/>
        </w:rPr>
        <w:t>tons</w:t>
      </w:r>
      <w:r>
        <w:rPr>
          <w:color w:val="252525"/>
        </w:rPr>
        <w:t xml:space="preserve"> of permanent ballast from a PCTC and increasing the beam by 0.25 m to achieve the same stability will reduce the propulsion power demand by 8.5</w:t>
      </w:r>
      <w:r w:rsidR="005C46C3">
        <w:rPr>
          <w:color w:val="252525"/>
        </w:rPr>
        <w:t>%.</w:t>
      </w:r>
    </w:p>
    <w:p w:rsidR="005C46C3" w:rsidRDefault="005C46C3" w:rsidP="00556CA2">
      <w:pPr>
        <w:spacing w:after="0" w:line="240" w:lineRule="auto"/>
        <w:ind w:left="-5"/>
        <w:jc w:val="both"/>
        <w:rPr>
          <w:rFonts w:ascii="Times New Roman" w:hAnsi="Times New Roman" w:cs="Times New Roman"/>
          <w:noProof/>
          <w:sz w:val="24"/>
          <w:szCs w:val="24"/>
        </w:rPr>
      </w:pPr>
    </w:p>
    <w:p w:rsidR="008A5FFA" w:rsidRDefault="005C46C3" w:rsidP="005C46C3">
      <w:pPr>
        <w:spacing w:after="0" w:line="240" w:lineRule="auto"/>
        <w:ind w:left="-5"/>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15000" cy="2371725"/>
            <wp:effectExtent l="38100" t="57150" r="114300" b="104775"/>
            <wp:docPr id="6" name="Picture 5" descr="Pictur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23.png"/>
                    <pic:cNvPicPr/>
                  </pic:nvPicPr>
                  <pic:blipFill>
                    <a:blip r:embed="rId11"/>
                    <a:stretch>
                      <a:fillRect/>
                    </a:stretch>
                  </pic:blipFill>
                  <pic:spPr>
                    <a:xfrm>
                      <a:off x="0" y="0"/>
                      <a:ext cx="5715000" cy="23717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A5FFA" w:rsidRDefault="005C46C3" w:rsidP="00947677">
      <w:pPr>
        <w:spacing w:after="0" w:line="240" w:lineRule="auto"/>
        <w:ind w:left="-5"/>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480504" cy="2971891"/>
            <wp:effectExtent l="171450" t="133350" r="405946" b="342809"/>
            <wp:docPr id="10" name="Picture 0" descr="What is a Variable Specific Impulse Magneto-Plasma Eng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 is a Variable Specific Impulse Magneto-Plasma Engine.jpg"/>
                    <pic:cNvPicPr/>
                  </pic:nvPicPr>
                  <pic:blipFill>
                    <a:blip r:embed="rId12"/>
                    <a:stretch>
                      <a:fillRect/>
                    </a:stretch>
                  </pic:blipFill>
                  <pic:spPr>
                    <a:xfrm>
                      <a:off x="0" y="0"/>
                      <a:ext cx="5522448" cy="2994636"/>
                    </a:xfrm>
                    <a:prstGeom prst="rect">
                      <a:avLst/>
                    </a:prstGeom>
                    <a:ln>
                      <a:solidFill>
                        <a:schemeClr val="tx1"/>
                      </a:solidFill>
                    </a:ln>
                    <a:effectLst>
                      <a:outerShdw blurRad="292100" dist="139700" dir="2700000" algn="tl" rotWithShape="0">
                        <a:srgbClr val="333333">
                          <a:alpha val="65000"/>
                        </a:srgbClr>
                      </a:outerShdw>
                    </a:effectLst>
                  </pic:spPr>
                </pic:pic>
              </a:graphicData>
            </a:graphic>
          </wp:inline>
        </w:drawing>
      </w:r>
    </w:p>
    <w:p w:rsidR="005C46C3" w:rsidRDefault="005C46C3" w:rsidP="005C46C3">
      <w:pPr>
        <w:spacing w:after="0" w:line="240" w:lineRule="auto"/>
        <w:ind w:left="-5"/>
        <w:jc w:val="both"/>
        <w:rPr>
          <w:rFonts w:ascii="Times New Roman" w:hAnsi="Times New Roman" w:cs="Times New Roman"/>
          <w:b/>
          <w:sz w:val="24"/>
          <w:szCs w:val="24"/>
          <w:u w:val="single"/>
        </w:rPr>
      </w:pPr>
      <w:r w:rsidRPr="005C46C3">
        <w:rPr>
          <w:rFonts w:ascii="Times New Roman" w:hAnsi="Times New Roman" w:cs="Times New Roman"/>
          <w:b/>
          <w:sz w:val="24"/>
          <w:szCs w:val="24"/>
          <w:u w:val="single"/>
        </w:rPr>
        <w:lastRenderedPageBreak/>
        <w:t>Benefit:-</w:t>
      </w:r>
    </w:p>
    <w:p w:rsidR="005C46C3" w:rsidRDefault="005C46C3" w:rsidP="005C46C3">
      <w:pPr>
        <w:spacing w:after="0" w:line="240" w:lineRule="auto"/>
        <w:ind w:left="-5"/>
        <w:jc w:val="both"/>
        <w:rPr>
          <w:rFonts w:ascii="Times New Roman" w:hAnsi="Times New Roman" w:cs="Times New Roman"/>
          <w:b/>
          <w:sz w:val="24"/>
          <w:szCs w:val="24"/>
          <w:u w:val="single"/>
        </w:rPr>
      </w:pPr>
    </w:p>
    <w:p w:rsidR="005C46C3" w:rsidRDefault="005C46C3" w:rsidP="005C46C3">
      <w:pPr>
        <w:spacing w:after="0" w:line="240" w:lineRule="auto"/>
        <w:ind w:left="-5"/>
        <w:jc w:val="both"/>
        <w:rPr>
          <w:rFonts w:ascii="Times New Roman" w:hAnsi="Times New Roman" w:cs="Times New Roman"/>
          <w:b/>
          <w:sz w:val="24"/>
          <w:szCs w:val="24"/>
          <w:u w:val="single"/>
        </w:rPr>
      </w:pPr>
    </w:p>
    <w:p w:rsidR="005C46C3" w:rsidRPr="005C46C3" w:rsidRDefault="005C46C3" w:rsidP="005C46C3">
      <w:pPr>
        <w:pStyle w:val="ListParagraph"/>
        <w:numPr>
          <w:ilvl w:val="0"/>
          <w:numId w:val="10"/>
        </w:numPr>
        <w:spacing w:after="0" w:line="240" w:lineRule="auto"/>
        <w:jc w:val="both"/>
        <w:rPr>
          <w:rFonts w:ascii="Times New Roman" w:hAnsi="Times New Roman" w:cs="Times New Roman"/>
          <w:sz w:val="24"/>
          <w:szCs w:val="24"/>
        </w:rPr>
      </w:pPr>
      <w:r w:rsidRPr="005C46C3">
        <w:rPr>
          <w:rFonts w:ascii="Times New Roman" w:hAnsi="Times New Roman" w:cs="Times New Roman"/>
          <w:sz w:val="24"/>
        </w:rPr>
        <w:t>High Energy per unit mass and</w:t>
      </w:r>
      <w:r w:rsidRPr="005C46C3">
        <w:rPr>
          <w:rFonts w:ascii="Times New Roman" w:hAnsi="Times New Roman" w:cs="Times New Roman"/>
          <w:sz w:val="24"/>
          <w:szCs w:val="24"/>
        </w:rPr>
        <w:t xml:space="preserve"> High Thermal thrust.</w:t>
      </w:r>
    </w:p>
    <w:p w:rsidR="005C46C3" w:rsidRDefault="005C46C3" w:rsidP="00947677">
      <w:pPr>
        <w:pStyle w:val="ListParagraph"/>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Zero emission fuel.</w:t>
      </w:r>
    </w:p>
    <w:p w:rsidR="005C46C3" w:rsidRPr="00075F20" w:rsidRDefault="005C46C3" w:rsidP="00947677">
      <w:pPr>
        <w:pStyle w:val="ListParagraph"/>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Less</w:t>
      </w:r>
      <w:r w:rsidRPr="00075F20">
        <w:rPr>
          <w:rFonts w:ascii="Times New Roman" w:hAnsi="Times New Roman" w:cs="Times New Roman"/>
          <w:sz w:val="24"/>
          <w:szCs w:val="24"/>
        </w:rPr>
        <w:t xml:space="preserve"> SOX and NOX emission from engine.</w:t>
      </w:r>
    </w:p>
    <w:p w:rsidR="005C46C3" w:rsidRDefault="005C46C3" w:rsidP="00947677">
      <w:pPr>
        <w:pStyle w:val="ListParagraph"/>
        <w:numPr>
          <w:ilvl w:val="0"/>
          <w:numId w:val="2"/>
        </w:numPr>
        <w:spacing w:after="0" w:line="240" w:lineRule="auto"/>
        <w:jc w:val="both"/>
        <w:rPr>
          <w:rFonts w:ascii="Times New Roman" w:hAnsi="Times New Roman" w:cs="Times New Roman"/>
          <w:sz w:val="24"/>
          <w:szCs w:val="24"/>
        </w:rPr>
      </w:pPr>
      <w:r w:rsidRPr="000C347D">
        <w:rPr>
          <w:rFonts w:ascii="Times New Roman" w:hAnsi="Times New Roman" w:cs="Times New Roman"/>
          <w:sz w:val="24"/>
          <w:szCs w:val="24"/>
        </w:rPr>
        <w:t>Highly cost-effective.</w:t>
      </w:r>
    </w:p>
    <w:p w:rsidR="005C46C3" w:rsidRDefault="005C46C3" w:rsidP="00947677">
      <w:pPr>
        <w:pStyle w:val="ListParagraph"/>
        <w:numPr>
          <w:ilvl w:val="0"/>
          <w:numId w:val="2"/>
        </w:numPr>
        <w:spacing w:after="0" w:line="240" w:lineRule="auto"/>
        <w:jc w:val="both"/>
        <w:rPr>
          <w:rFonts w:ascii="Times New Roman" w:hAnsi="Times New Roman" w:cs="Times New Roman"/>
          <w:sz w:val="24"/>
          <w:szCs w:val="24"/>
        </w:rPr>
      </w:pPr>
      <w:r w:rsidRPr="000C347D">
        <w:rPr>
          <w:rFonts w:ascii="Times New Roman" w:hAnsi="Times New Roman" w:cs="Times New Roman"/>
          <w:sz w:val="24"/>
          <w:szCs w:val="24"/>
        </w:rPr>
        <w:t>CCS technology removes CO2</w:t>
      </w:r>
      <w:r>
        <w:rPr>
          <w:rFonts w:ascii="Times New Roman" w:hAnsi="Times New Roman" w:cs="Times New Roman"/>
          <w:sz w:val="24"/>
          <w:szCs w:val="24"/>
        </w:rPr>
        <w:t xml:space="preserve"> and LH2</w:t>
      </w:r>
      <w:r w:rsidRPr="000C347D">
        <w:rPr>
          <w:rFonts w:ascii="Times New Roman" w:hAnsi="Times New Roman" w:cs="Times New Roman"/>
          <w:sz w:val="24"/>
          <w:szCs w:val="24"/>
        </w:rPr>
        <w:t xml:space="preserve"> at 92% efficiency.</w:t>
      </w:r>
    </w:p>
    <w:p w:rsidR="005C46C3" w:rsidRDefault="005C46C3" w:rsidP="00947677">
      <w:pPr>
        <w:pStyle w:val="ListParagraph"/>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Hydrocarbons fuel formed is </w:t>
      </w:r>
      <w:proofErr w:type="spellStart"/>
      <w:r>
        <w:rPr>
          <w:rFonts w:ascii="Times New Roman" w:hAnsi="Times New Roman" w:cs="Times New Roman"/>
          <w:sz w:val="24"/>
          <w:szCs w:val="24"/>
        </w:rPr>
        <w:t>utilised</w:t>
      </w:r>
      <w:proofErr w:type="spellEnd"/>
      <w:r>
        <w:rPr>
          <w:rFonts w:ascii="Times New Roman" w:hAnsi="Times New Roman" w:cs="Times New Roman"/>
          <w:sz w:val="24"/>
          <w:szCs w:val="24"/>
        </w:rPr>
        <w:t xml:space="preserve"> to run various machines on-board.  </w:t>
      </w:r>
    </w:p>
    <w:p w:rsidR="005C46C3" w:rsidRDefault="005C46C3" w:rsidP="00947677">
      <w:pPr>
        <w:pStyle w:val="ListParagraph"/>
        <w:numPr>
          <w:ilvl w:val="0"/>
          <w:numId w:val="2"/>
        </w:numPr>
        <w:spacing w:after="0" w:line="240" w:lineRule="auto"/>
        <w:jc w:val="both"/>
        <w:rPr>
          <w:rFonts w:ascii="Times New Roman" w:hAnsi="Times New Roman" w:cs="Times New Roman"/>
          <w:sz w:val="24"/>
          <w:szCs w:val="24"/>
        </w:rPr>
      </w:pPr>
      <w:r w:rsidRPr="003338DE">
        <w:rPr>
          <w:rFonts w:ascii="Times New Roman" w:hAnsi="Times New Roman" w:cs="Times New Roman"/>
          <w:color w:val="000000" w:themeColor="text1"/>
          <w:sz w:val="24"/>
          <w:szCs w:val="24"/>
        </w:rPr>
        <w:t xml:space="preserve">Ships need not stop for </w:t>
      </w:r>
      <w:r w:rsidR="002B27C8" w:rsidRPr="003338DE">
        <w:rPr>
          <w:rFonts w:ascii="Times New Roman" w:hAnsi="Times New Roman" w:cs="Times New Roman"/>
          <w:color w:val="000000" w:themeColor="text1"/>
          <w:sz w:val="24"/>
          <w:szCs w:val="24"/>
        </w:rPr>
        <w:t>refueling</w:t>
      </w:r>
      <w:r w:rsidRPr="003338DE">
        <w:rPr>
          <w:rFonts w:ascii="Times New Roman" w:hAnsi="Times New Roman" w:cs="Times New Roman"/>
          <w:color w:val="000000" w:themeColor="text1"/>
          <w:sz w:val="24"/>
          <w:szCs w:val="24"/>
        </w:rPr>
        <w:t xml:space="preserve"> during voyages, as a continuous </w:t>
      </w:r>
      <w:r w:rsidRPr="000C347D">
        <w:rPr>
          <w:rFonts w:ascii="Times New Roman" w:hAnsi="Times New Roman" w:cs="Times New Roman"/>
          <w:sz w:val="24"/>
          <w:szCs w:val="24"/>
        </w:rPr>
        <w:t>production o</w:t>
      </w:r>
      <w:r>
        <w:rPr>
          <w:rFonts w:ascii="Times New Roman" w:hAnsi="Times New Roman" w:cs="Times New Roman"/>
          <w:sz w:val="24"/>
          <w:szCs w:val="24"/>
        </w:rPr>
        <w:t>f fuel takes place on board.</w:t>
      </w:r>
    </w:p>
    <w:p w:rsidR="008A5FFA" w:rsidRDefault="008A5FFA" w:rsidP="00947677">
      <w:pPr>
        <w:pStyle w:val="NormalWeb"/>
        <w:numPr>
          <w:ilvl w:val="0"/>
          <w:numId w:val="2"/>
        </w:numPr>
        <w:shd w:val="clear" w:color="auto" w:fill="FFFFFF"/>
        <w:spacing w:before="0" w:beforeAutospacing="0" w:after="0" w:afterAutospacing="0"/>
        <w:rPr>
          <w:color w:val="252525"/>
        </w:rPr>
      </w:pPr>
      <w:r w:rsidRPr="000B6F37">
        <w:rPr>
          <w:color w:val="252525"/>
        </w:rPr>
        <w:t xml:space="preserve">Azimuth thrusters allow ships to be more maneuverable and enable them to travel backward nearly as efficiently as they can travel forward. </w:t>
      </w:r>
    </w:p>
    <w:p w:rsidR="005C46C3" w:rsidRDefault="005C46C3" w:rsidP="00947677">
      <w:pPr>
        <w:pStyle w:val="NormalWeb"/>
        <w:numPr>
          <w:ilvl w:val="0"/>
          <w:numId w:val="2"/>
        </w:numPr>
        <w:shd w:val="clear" w:color="auto" w:fill="FFFFFF"/>
        <w:spacing w:before="0" w:beforeAutospacing="0" w:after="0" w:afterAutospacing="0"/>
        <w:rPr>
          <w:color w:val="252525"/>
        </w:rPr>
      </w:pPr>
      <w:r>
        <w:rPr>
          <w:color w:val="252525"/>
        </w:rPr>
        <w:t xml:space="preserve">Greater </w:t>
      </w:r>
      <w:proofErr w:type="spellStart"/>
      <w:r w:rsidR="002B27C8">
        <w:rPr>
          <w:color w:val="252525"/>
        </w:rPr>
        <w:t>maneuvrability</w:t>
      </w:r>
      <w:proofErr w:type="spellEnd"/>
      <w:r>
        <w:rPr>
          <w:color w:val="252525"/>
        </w:rPr>
        <w:t xml:space="preserve"> as 360 degree rotation possible. </w:t>
      </w:r>
    </w:p>
    <w:p w:rsidR="005C46C3" w:rsidRDefault="005C46C3" w:rsidP="00947677">
      <w:pPr>
        <w:pStyle w:val="NormalWeb"/>
        <w:numPr>
          <w:ilvl w:val="0"/>
          <w:numId w:val="2"/>
        </w:numPr>
        <w:shd w:val="clear" w:color="auto" w:fill="FFFFFF"/>
        <w:spacing w:before="0" w:beforeAutospacing="0" w:after="0" w:afterAutospacing="0"/>
        <w:rPr>
          <w:color w:val="252525"/>
        </w:rPr>
      </w:pPr>
      <w:r>
        <w:rPr>
          <w:color w:val="252525"/>
        </w:rPr>
        <w:t>Higher propeller efficiency</w:t>
      </w:r>
      <w:r w:rsidR="0013261F">
        <w:rPr>
          <w:color w:val="252525"/>
        </w:rPr>
        <w:t>.</w:t>
      </w:r>
    </w:p>
    <w:p w:rsidR="005C46C3" w:rsidRDefault="005C46C3" w:rsidP="00947677">
      <w:pPr>
        <w:pStyle w:val="NormalWeb"/>
        <w:numPr>
          <w:ilvl w:val="0"/>
          <w:numId w:val="2"/>
        </w:numPr>
        <w:shd w:val="clear" w:color="auto" w:fill="FFFFFF"/>
        <w:spacing w:before="0" w:beforeAutospacing="0" w:after="0" w:afterAutospacing="0"/>
        <w:rPr>
          <w:color w:val="252525"/>
        </w:rPr>
      </w:pPr>
      <w:r>
        <w:rPr>
          <w:color w:val="252525"/>
        </w:rPr>
        <w:t>Low noise and Vibration</w:t>
      </w:r>
      <w:r w:rsidR="0013261F">
        <w:rPr>
          <w:color w:val="252525"/>
        </w:rPr>
        <w:t>.</w:t>
      </w:r>
    </w:p>
    <w:p w:rsidR="005C46C3" w:rsidRDefault="005C46C3" w:rsidP="00947677">
      <w:pPr>
        <w:pStyle w:val="NormalWeb"/>
        <w:numPr>
          <w:ilvl w:val="0"/>
          <w:numId w:val="2"/>
        </w:numPr>
        <w:shd w:val="clear" w:color="auto" w:fill="FFFFFF"/>
        <w:spacing w:before="0" w:beforeAutospacing="0" w:after="0" w:afterAutospacing="0"/>
        <w:rPr>
          <w:color w:val="252525"/>
        </w:rPr>
      </w:pPr>
      <w:r>
        <w:rPr>
          <w:color w:val="252525"/>
        </w:rPr>
        <w:t xml:space="preserve">9% </w:t>
      </w:r>
      <w:proofErr w:type="gramStart"/>
      <w:r>
        <w:rPr>
          <w:color w:val="252525"/>
        </w:rPr>
        <w:t>Better</w:t>
      </w:r>
      <w:proofErr w:type="gramEnd"/>
      <w:r>
        <w:rPr>
          <w:color w:val="252525"/>
        </w:rPr>
        <w:t xml:space="preserve"> fuel efficiency.</w:t>
      </w:r>
    </w:p>
    <w:p w:rsidR="005C46C3" w:rsidRDefault="005C46C3" w:rsidP="00947677">
      <w:pPr>
        <w:pStyle w:val="NormalWeb"/>
        <w:numPr>
          <w:ilvl w:val="0"/>
          <w:numId w:val="2"/>
        </w:numPr>
        <w:shd w:val="clear" w:color="auto" w:fill="FFFFFF"/>
        <w:spacing w:before="0" w:beforeAutospacing="0" w:after="0" w:afterAutospacing="0"/>
        <w:rPr>
          <w:color w:val="252525"/>
        </w:rPr>
      </w:pPr>
      <w:r>
        <w:rPr>
          <w:color w:val="252525"/>
        </w:rPr>
        <w:t>Transmission losses reduced</w:t>
      </w:r>
      <w:r w:rsidR="00A91A9B">
        <w:rPr>
          <w:color w:val="252525"/>
        </w:rPr>
        <w:t xml:space="preserve"> </w:t>
      </w:r>
      <w:proofErr w:type="spellStart"/>
      <w:r w:rsidR="00A91A9B">
        <w:rPr>
          <w:color w:val="252525"/>
        </w:rPr>
        <w:t>upto</w:t>
      </w:r>
      <w:proofErr w:type="spellEnd"/>
      <w:r w:rsidR="00A91A9B">
        <w:rPr>
          <w:color w:val="252525"/>
        </w:rPr>
        <w:t xml:space="preserve"> 12-15%.</w:t>
      </w:r>
    </w:p>
    <w:p w:rsidR="00A91A9B" w:rsidRDefault="00A91A9B" w:rsidP="00947677">
      <w:pPr>
        <w:pStyle w:val="NormalWeb"/>
        <w:numPr>
          <w:ilvl w:val="0"/>
          <w:numId w:val="2"/>
        </w:numPr>
        <w:shd w:val="clear" w:color="auto" w:fill="FFFFFF"/>
        <w:spacing w:before="0" w:beforeAutospacing="0" w:after="0" w:afterAutospacing="0"/>
        <w:rPr>
          <w:color w:val="252525"/>
        </w:rPr>
      </w:pPr>
      <w:r>
        <w:rPr>
          <w:color w:val="252525"/>
        </w:rPr>
        <w:t>Low fuel consumption</w:t>
      </w:r>
      <w:r w:rsidR="0013261F">
        <w:rPr>
          <w:color w:val="252525"/>
        </w:rPr>
        <w:t>.</w:t>
      </w:r>
    </w:p>
    <w:p w:rsidR="00A91A9B" w:rsidRDefault="00A91A9B" w:rsidP="00947677">
      <w:pPr>
        <w:pStyle w:val="NormalWeb"/>
        <w:numPr>
          <w:ilvl w:val="0"/>
          <w:numId w:val="2"/>
        </w:numPr>
        <w:shd w:val="clear" w:color="auto" w:fill="FFFFFF"/>
        <w:spacing w:before="0" w:beforeAutospacing="0" w:after="0" w:afterAutospacing="0"/>
        <w:rPr>
          <w:color w:val="252525"/>
        </w:rPr>
      </w:pPr>
      <w:r>
        <w:rPr>
          <w:color w:val="252525"/>
        </w:rPr>
        <w:t>Side Thruster Eliminated</w:t>
      </w:r>
      <w:r w:rsidR="0013261F">
        <w:rPr>
          <w:color w:val="252525"/>
        </w:rPr>
        <w:t>.</w:t>
      </w:r>
    </w:p>
    <w:p w:rsidR="00A91A9B" w:rsidRDefault="00A91A9B" w:rsidP="00947677">
      <w:pPr>
        <w:pStyle w:val="NormalWeb"/>
        <w:numPr>
          <w:ilvl w:val="0"/>
          <w:numId w:val="2"/>
        </w:numPr>
        <w:shd w:val="clear" w:color="auto" w:fill="FFFFFF"/>
        <w:spacing w:before="0" w:beforeAutospacing="0" w:after="0" w:afterAutospacing="0"/>
        <w:rPr>
          <w:color w:val="252525"/>
        </w:rPr>
      </w:pPr>
      <w:r>
        <w:rPr>
          <w:color w:val="252525"/>
        </w:rPr>
        <w:t>Low maintenance</w:t>
      </w:r>
      <w:r w:rsidR="0013261F">
        <w:rPr>
          <w:color w:val="252525"/>
        </w:rPr>
        <w:t>.</w:t>
      </w:r>
      <w:r>
        <w:rPr>
          <w:color w:val="252525"/>
        </w:rPr>
        <w:t xml:space="preserve"> </w:t>
      </w:r>
    </w:p>
    <w:p w:rsidR="0013261F" w:rsidRPr="0013261F" w:rsidRDefault="00A91A9B" w:rsidP="0013261F">
      <w:pPr>
        <w:pStyle w:val="NormalWeb"/>
        <w:numPr>
          <w:ilvl w:val="0"/>
          <w:numId w:val="2"/>
        </w:numPr>
        <w:shd w:val="clear" w:color="auto" w:fill="FFFFFF"/>
        <w:spacing w:before="0" w:beforeAutospacing="0" w:after="0" w:afterAutospacing="0"/>
        <w:rPr>
          <w:color w:val="252525"/>
        </w:rPr>
      </w:pPr>
      <w:r>
        <w:rPr>
          <w:color w:val="252525"/>
        </w:rPr>
        <w:t>Better use of ship space</w:t>
      </w:r>
      <w:r w:rsidR="002B27C8">
        <w:rPr>
          <w:color w:val="252525"/>
        </w:rPr>
        <w:t>.</w:t>
      </w:r>
    </w:p>
    <w:p w:rsidR="008A5FFA" w:rsidRPr="0013261F" w:rsidRDefault="00A91A9B" w:rsidP="00947677">
      <w:pPr>
        <w:pStyle w:val="NormalWeb"/>
        <w:numPr>
          <w:ilvl w:val="0"/>
          <w:numId w:val="2"/>
        </w:numPr>
        <w:shd w:val="clear" w:color="auto" w:fill="FFFFFF"/>
        <w:spacing w:before="120" w:beforeAutospacing="0" w:after="0" w:afterAutospacing="0"/>
      </w:pPr>
      <w:r w:rsidRPr="00A91A9B">
        <w:rPr>
          <w:color w:val="252525"/>
        </w:rPr>
        <w:t>Tug boat not required for docking</w:t>
      </w:r>
      <w:r>
        <w:rPr>
          <w:color w:val="252525"/>
        </w:rPr>
        <w:t>.</w:t>
      </w:r>
    </w:p>
    <w:p w:rsidR="0013261F" w:rsidRDefault="0013261F" w:rsidP="0013261F">
      <w:pPr>
        <w:pStyle w:val="NormalWeb"/>
        <w:shd w:val="clear" w:color="auto" w:fill="FFFFFF"/>
        <w:spacing w:before="120" w:beforeAutospacing="0" w:after="0" w:afterAutospacing="0"/>
        <w:rPr>
          <w:color w:val="252525"/>
        </w:rPr>
      </w:pPr>
    </w:p>
    <w:p w:rsidR="0013261F" w:rsidRPr="00A91A9B" w:rsidRDefault="0013261F" w:rsidP="0013261F">
      <w:pPr>
        <w:pStyle w:val="NormalWeb"/>
        <w:shd w:val="clear" w:color="auto" w:fill="FFFFFF"/>
        <w:spacing w:before="120" w:beforeAutospacing="0" w:after="0" w:afterAutospacing="0"/>
      </w:pPr>
    </w:p>
    <w:p w:rsidR="00A91A9B" w:rsidRPr="00584DFB" w:rsidRDefault="00A91A9B" w:rsidP="00947677">
      <w:pPr>
        <w:spacing w:after="0" w:line="240" w:lineRule="auto"/>
        <w:ind w:left="-5"/>
        <w:jc w:val="both"/>
        <w:rPr>
          <w:rFonts w:ascii="Times New Roman" w:hAnsi="Times New Roman" w:cs="Times New Roman"/>
          <w:b/>
          <w:sz w:val="24"/>
          <w:szCs w:val="24"/>
        </w:rPr>
      </w:pPr>
      <w:r>
        <w:rPr>
          <w:rFonts w:ascii="Times New Roman" w:hAnsi="Times New Roman" w:cs="Times New Roman"/>
          <w:b/>
          <w:sz w:val="24"/>
          <w:szCs w:val="24"/>
        </w:rPr>
        <w:t>7. Conclusion</w:t>
      </w:r>
    </w:p>
    <w:p w:rsidR="00A91A9B" w:rsidRDefault="00A91A9B" w:rsidP="00A91A9B">
      <w:pPr>
        <w:spacing w:after="0" w:line="240" w:lineRule="auto"/>
        <w:ind w:left="-5"/>
        <w:jc w:val="both"/>
        <w:rPr>
          <w:rFonts w:ascii="Times New Roman" w:hAnsi="Times New Roman" w:cs="Times New Roman"/>
          <w:sz w:val="24"/>
          <w:szCs w:val="24"/>
        </w:rPr>
      </w:pPr>
    </w:p>
    <w:p w:rsidR="00A91A9B" w:rsidRPr="009A062D" w:rsidRDefault="00A91A9B" w:rsidP="00A91A9B">
      <w:pPr>
        <w:pStyle w:val="ListParagraph"/>
        <w:numPr>
          <w:ilvl w:val="0"/>
          <w:numId w:val="2"/>
        </w:numPr>
        <w:spacing w:after="0" w:line="240" w:lineRule="auto"/>
        <w:jc w:val="both"/>
        <w:rPr>
          <w:rFonts w:ascii="Times New Roman" w:hAnsi="Times New Roman" w:cs="Times New Roman"/>
          <w:sz w:val="24"/>
          <w:szCs w:val="24"/>
        </w:rPr>
      </w:pPr>
      <w:r w:rsidRPr="009A062D">
        <w:rPr>
          <w:rFonts w:ascii="Times New Roman" w:hAnsi="Times New Roman" w:cs="Times New Roman"/>
          <w:sz w:val="24"/>
          <w:szCs w:val="24"/>
        </w:rPr>
        <w:t xml:space="preserve">This paper presents a </w:t>
      </w:r>
      <w:r>
        <w:rPr>
          <w:rFonts w:ascii="Times New Roman" w:hAnsi="Times New Roman" w:cs="Times New Roman"/>
          <w:sz w:val="24"/>
          <w:szCs w:val="24"/>
        </w:rPr>
        <w:t>concept</w:t>
      </w:r>
      <w:r w:rsidRPr="009A062D">
        <w:rPr>
          <w:rFonts w:ascii="Times New Roman" w:hAnsi="Times New Roman" w:cs="Times New Roman"/>
          <w:sz w:val="24"/>
          <w:szCs w:val="24"/>
        </w:rPr>
        <w:t xml:space="preserve"> study</w:t>
      </w:r>
      <w:r>
        <w:rPr>
          <w:rFonts w:ascii="Times New Roman" w:hAnsi="Times New Roman" w:cs="Times New Roman"/>
          <w:sz w:val="24"/>
          <w:szCs w:val="24"/>
        </w:rPr>
        <w:t xml:space="preserve"> for the use of Azimuth </w:t>
      </w:r>
      <w:r w:rsidRPr="009A062D">
        <w:rPr>
          <w:rFonts w:ascii="Times New Roman" w:hAnsi="Times New Roman" w:cs="Times New Roman"/>
          <w:sz w:val="24"/>
          <w:szCs w:val="24"/>
        </w:rPr>
        <w:t>Propulsion</w:t>
      </w:r>
      <w:r>
        <w:rPr>
          <w:rFonts w:ascii="Times New Roman" w:hAnsi="Times New Roman" w:cs="Times New Roman"/>
          <w:sz w:val="24"/>
          <w:szCs w:val="24"/>
        </w:rPr>
        <w:t xml:space="preserve"> with alternative sources of energy- CCS and </w:t>
      </w:r>
      <w:proofErr w:type="spellStart"/>
      <w:r>
        <w:rPr>
          <w:rFonts w:ascii="Times New Roman" w:hAnsi="Times New Roman" w:cs="Times New Roman"/>
          <w:sz w:val="24"/>
          <w:szCs w:val="24"/>
        </w:rPr>
        <w:t>Piezo</w:t>
      </w:r>
      <w:proofErr w:type="spellEnd"/>
      <w:r>
        <w:rPr>
          <w:rFonts w:ascii="Times New Roman" w:hAnsi="Times New Roman" w:cs="Times New Roman"/>
          <w:sz w:val="24"/>
          <w:szCs w:val="24"/>
        </w:rPr>
        <w:t>-electricity</w:t>
      </w:r>
      <w:r w:rsidRPr="009A062D">
        <w:rPr>
          <w:rFonts w:ascii="Times New Roman" w:hAnsi="Times New Roman" w:cs="Times New Roman"/>
          <w:sz w:val="24"/>
          <w:szCs w:val="24"/>
        </w:rPr>
        <w:t xml:space="preserve">. The paper puts forward the reasons why such a study is welcomed at this moment. With the vast growth in shipping industry, the fuel consumption has increased manifold. Thus Alternate Eco-Friendly Technologies are the need of the hour and as the proverb goes” Necessity is the Mother of Invention” ,a new coupled technology can be developed in which </w:t>
      </w:r>
      <w:r>
        <w:rPr>
          <w:rFonts w:ascii="Times New Roman" w:hAnsi="Times New Roman" w:cs="Times New Roman"/>
          <w:sz w:val="24"/>
          <w:szCs w:val="24"/>
        </w:rPr>
        <w:t xml:space="preserve">eternal </w:t>
      </w:r>
      <w:proofErr w:type="spellStart"/>
      <w:r>
        <w:rPr>
          <w:rFonts w:ascii="Times New Roman" w:hAnsi="Times New Roman" w:cs="Times New Roman"/>
          <w:sz w:val="24"/>
          <w:szCs w:val="24"/>
        </w:rPr>
        <w:t>piezo</w:t>
      </w:r>
      <w:proofErr w:type="spellEnd"/>
      <w:r>
        <w:rPr>
          <w:rFonts w:ascii="Times New Roman" w:hAnsi="Times New Roman" w:cs="Times New Roman"/>
          <w:sz w:val="24"/>
          <w:szCs w:val="24"/>
        </w:rPr>
        <w:t xml:space="preserve"> electricity can be used as power source</w:t>
      </w:r>
      <w:r w:rsidRPr="009A062D">
        <w:rPr>
          <w:rFonts w:ascii="Times New Roman" w:hAnsi="Times New Roman" w:cs="Times New Roman"/>
          <w:sz w:val="24"/>
          <w:szCs w:val="24"/>
        </w:rPr>
        <w:t xml:space="preserve"> .</w:t>
      </w:r>
    </w:p>
    <w:p w:rsidR="00A91A9B" w:rsidRPr="009A062D" w:rsidRDefault="00A91A9B" w:rsidP="00A91A9B">
      <w:pPr>
        <w:pStyle w:val="ListParagraph"/>
        <w:numPr>
          <w:ilvl w:val="0"/>
          <w:numId w:val="2"/>
        </w:numPr>
        <w:spacing w:after="0" w:line="240" w:lineRule="auto"/>
        <w:jc w:val="both"/>
        <w:rPr>
          <w:rFonts w:ascii="Times New Roman" w:hAnsi="Times New Roman" w:cs="Times New Roman"/>
          <w:sz w:val="24"/>
          <w:szCs w:val="24"/>
        </w:rPr>
      </w:pPr>
      <w:r w:rsidRPr="009A062D">
        <w:rPr>
          <w:rFonts w:ascii="Times New Roman" w:hAnsi="Times New Roman" w:cs="Times New Roman"/>
          <w:sz w:val="24"/>
          <w:szCs w:val="24"/>
        </w:rPr>
        <w:t>The Electrical Energy thus produced using piezoelectric concept can be used to meet</w:t>
      </w:r>
      <w:r>
        <w:rPr>
          <w:rFonts w:ascii="Times New Roman" w:hAnsi="Times New Roman" w:cs="Times New Roman"/>
          <w:sz w:val="24"/>
          <w:szCs w:val="24"/>
        </w:rPr>
        <w:t xml:space="preserve"> electric requirement for CCS Plant and </w:t>
      </w:r>
      <w:r w:rsidR="0013261F">
        <w:rPr>
          <w:rFonts w:ascii="Times New Roman" w:hAnsi="Times New Roman" w:cs="Times New Roman"/>
          <w:sz w:val="24"/>
          <w:szCs w:val="24"/>
        </w:rPr>
        <w:t>accommodation</w:t>
      </w:r>
      <w:r w:rsidRPr="009A062D">
        <w:rPr>
          <w:rFonts w:ascii="Times New Roman" w:hAnsi="Times New Roman" w:cs="Times New Roman"/>
          <w:sz w:val="24"/>
          <w:szCs w:val="24"/>
        </w:rPr>
        <w:t>.</w:t>
      </w:r>
    </w:p>
    <w:p w:rsidR="00A91A9B" w:rsidRDefault="00A91A9B" w:rsidP="00A91A9B">
      <w:pPr>
        <w:spacing w:after="0" w:line="240" w:lineRule="auto"/>
        <w:ind w:left="-5"/>
        <w:jc w:val="both"/>
        <w:rPr>
          <w:rFonts w:ascii="Times New Roman" w:eastAsia="Times New Roman" w:hAnsi="Times New Roman" w:cs="Times New Roman"/>
          <w:b/>
          <w:sz w:val="24"/>
          <w:szCs w:val="24"/>
        </w:rPr>
      </w:pPr>
    </w:p>
    <w:p w:rsidR="00A91A9B" w:rsidRPr="00584DFB" w:rsidRDefault="00A91A9B" w:rsidP="00A91A9B">
      <w:pPr>
        <w:spacing w:after="0" w:line="240" w:lineRule="auto"/>
        <w:ind w:left="-5"/>
        <w:jc w:val="both"/>
        <w:rPr>
          <w:rFonts w:ascii="Times New Roman" w:eastAsia="Times New Roman" w:hAnsi="Times New Roman" w:cs="Times New Roman"/>
          <w:b/>
          <w:sz w:val="24"/>
          <w:szCs w:val="24"/>
        </w:rPr>
      </w:pPr>
      <w:proofErr w:type="gramStart"/>
      <w:r w:rsidRPr="00044FC4">
        <w:rPr>
          <w:rFonts w:ascii="Times New Roman" w:eastAsia="Times New Roman" w:hAnsi="Times New Roman" w:cs="Times New Roman"/>
          <w:b/>
          <w:sz w:val="24"/>
          <w:szCs w:val="24"/>
        </w:rPr>
        <w:t>8.</w:t>
      </w:r>
      <w:r w:rsidRPr="00584DFB">
        <w:rPr>
          <w:rFonts w:ascii="Times New Roman" w:eastAsia="Times New Roman" w:hAnsi="Times New Roman" w:cs="Times New Roman"/>
          <w:b/>
          <w:sz w:val="24"/>
          <w:szCs w:val="24"/>
        </w:rPr>
        <w:t>Acknowledgments</w:t>
      </w:r>
      <w:proofErr w:type="gramEnd"/>
    </w:p>
    <w:p w:rsidR="00A91A9B" w:rsidRDefault="00A91A9B" w:rsidP="00A91A9B">
      <w:pPr>
        <w:spacing w:after="0" w:line="240" w:lineRule="auto"/>
        <w:ind w:left="-5"/>
        <w:jc w:val="both"/>
        <w:rPr>
          <w:rFonts w:ascii="Times New Roman" w:eastAsia="Times New Roman" w:hAnsi="Times New Roman" w:cs="Times New Roman"/>
          <w:sz w:val="24"/>
          <w:szCs w:val="24"/>
        </w:rPr>
      </w:pPr>
    </w:p>
    <w:p w:rsidR="00A91A9B" w:rsidRDefault="00A91A9B" w:rsidP="00A91A9B">
      <w:pPr>
        <w:spacing w:after="0" w:line="240" w:lineRule="auto"/>
        <w:ind w:left="-5"/>
        <w:jc w:val="both"/>
        <w:rPr>
          <w:rFonts w:ascii="Times New Roman" w:hAnsi="Times New Roman" w:cs="Times New Roman"/>
          <w:sz w:val="24"/>
          <w:szCs w:val="24"/>
        </w:rPr>
      </w:pPr>
      <w:r>
        <w:rPr>
          <w:rFonts w:ascii="Times New Roman" w:hAnsi="Times New Roman" w:cs="Times New Roman"/>
          <w:sz w:val="24"/>
          <w:szCs w:val="24"/>
        </w:rPr>
        <w:t xml:space="preserve">We also extend our sincere thanks to </w:t>
      </w:r>
      <w:r w:rsidRPr="00B80F3E">
        <w:rPr>
          <w:rFonts w:ascii="Times New Roman" w:hAnsi="Times New Roman" w:cs="Times New Roman"/>
          <w:sz w:val="24"/>
          <w:szCs w:val="24"/>
        </w:rPr>
        <w:t>our worthy ment</w:t>
      </w:r>
      <w:r>
        <w:rPr>
          <w:rFonts w:ascii="Times New Roman" w:hAnsi="Times New Roman" w:cs="Times New Roman"/>
          <w:sz w:val="24"/>
          <w:szCs w:val="24"/>
        </w:rPr>
        <w:t xml:space="preserve">ors Mr. </w:t>
      </w:r>
      <w:proofErr w:type="spellStart"/>
      <w:r>
        <w:rPr>
          <w:rFonts w:ascii="Times New Roman" w:hAnsi="Times New Roman" w:cs="Times New Roman"/>
          <w:sz w:val="24"/>
          <w:szCs w:val="24"/>
        </w:rPr>
        <w:t>T.B.Srinivasan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Mr</w:t>
      </w:r>
      <w:proofErr w:type="spellEnd"/>
      <w:r>
        <w:rPr>
          <w:rFonts w:ascii="Times New Roman" w:hAnsi="Times New Roman" w:cs="Times New Roman"/>
          <w:sz w:val="24"/>
          <w:szCs w:val="24"/>
        </w:rPr>
        <w:t xml:space="preserve"> V </w:t>
      </w:r>
      <w:proofErr w:type="spellStart"/>
      <w:r>
        <w:rPr>
          <w:rFonts w:ascii="Times New Roman" w:hAnsi="Times New Roman" w:cs="Times New Roman"/>
          <w:sz w:val="24"/>
          <w:szCs w:val="24"/>
        </w:rPr>
        <w:t>Srinivasan</w:t>
      </w:r>
      <w:proofErr w:type="spellEnd"/>
      <w:r>
        <w:rPr>
          <w:rFonts w:ascii="Times New Roman" w:hAnsi="Times New Roman" w:cs="Times New Roman"/>
          <w:sz w:val="24"/>
          <w:szCs w:val="24"/>
        </w:rPr>
        <w:t xml:space="preserve"> for their guidance and support and</w:t>
      </w:r>
      <w:r w:rsidRPr="00B80F3E">
        <w:rPr>
          <w:rFonts w:ascii="Times New Roman" w:hAnsi="Times New Roman" w:cs="Times New Roman"/>
          <w:sz w:val="24"/>
          <w:szCs w:val="24"/>
        </w:rPr>
        <w:t xml:space="preserve"> for putting their precious time and effort for the successful completion of this paper.</w:t>
      </w:r>
    </w:p>
    <w:p w:rsidR="00A91A9B" w:rsidRDefault="00A91A9B" w:rsidP="00A91A9B">
      <w:pPr>
        <w:spacing w:after="0" w:line="240" w:lineRule="auto"/>
        <w:jc w:val="both"/>
        <w:rPr>
          <w:rFonts w:ascii="Times New Roman" w:eastAsia="Times New Roman" w:hAnsi="Times New Roman" w:cs="Times New Roman"/>
          <w:b/>
          <w:sz w:val="24"/>
          <w:szCs w:val="24"/>
        </w:rPr>
      </w:pPr>
    </w:p>
    <w:p w:rsidR="00A91A9B" w:rsidRPr="00D058F3" w:rsidRDefault="00A91A9B" w:rsidP="00A91A9B">
      <w:pPr>
        <w:spacing w:after="0" w:line="240" w:lineRule="auto"/>
        <w:ind w:left="-5"/>
        <w:jc w:val="both"/>
        <w:rPr>
          <w:rFonts w:ascii="Times New Roman" w:hAnsi="Times New Roman" w:cs="Times New Roman"/>
          <w:sz w:val="24"/>
          <w:szCs w:val="24"/>
        </w:rPr>
      </w:pPr>
      <w:r>
        <w:rPr>
          <w:rFonts w:ascii="Times New Roman" w:eastAsia="Times New Roman" w:hAnsi="Times New Roman" w:cs="Times New Roman"/>
          <w:b/>
          <w:sz w:val="24"/>
          <w:szCs w:val="24"/>
        </w:rPr>
        <w:t xml:space="preserve">9. </w:t>
      </w:r>
      <w:r w:rsidRPr="00584DFB">
        <w:rPr>
          <w:rFonts w:ascii="Times New Roman" w:eastAsia="Times New Roman" w:hAnsi="Times New Roman" w:cs="Times New Roman"/>
          <w:b/>
          <w:sz w:val="24"/>
          <w:szCs w:val="24"/>
        </w:rPr>
        <w:t>References</w:t>
      </w:r>
    </w:p>
    <w:p w:rsidR="00A91A9B" w:rsidRDefault="00A91A9B" w:rsidP="00A91A9B">
      <w:pPr>
        <w:spacing w:after="0" w:line="240" w:lineRule="auto"/>
        <w:jc w:val="both"/>
        <w:rPr>
          <w:rFonts w:ascii="Times New Roman" w:hAnsi="Times New Roman" w:cs="Times New Roman"/>
          <w:sz w:val="24"/>
          <w:szCs w:val="24"/>
        </w:rPr>
      </w:pPr>
    </w:p>
    <w:p w:rsidR="00A91A9B" w:rsidRDefault="00A91A9B" w:rsidP="00A91A9B">
      <w:pPr>
        <w:pStyle w:val="ListParagraph"/>
        <w:numPr>
          <w:ilvl w:val="0"/>
          <w:numId w:val="11"/>
        </w:numPr>
        <w:spacing w:after="0" w:line="240" w:lineRule="auto"/>
        <w:jc w:val="both"/>
        <w:rPr>
          <w:rFonts w:ascii="Times New Roman" w:hAnsi="Times New Roman" w:cs="Times New Roman"/>
          <w:sz w:val="24"/>
          <w:szCs w:val="24"/>
        </w:rPr>
      </w:pPr>
      <w:r w:rsidRPr="00A91A9B">
        <w:rPr>
          <w:rFonts w:ascii="Times New Roman" w:hAnsi="Times New Roman" w:cs="Times New Roman"/>
          <w:sz w:val="24"/>
          <w:szCs w:val="24"/>
        </w:rPr>
        <w:t>https://www.bing.com/images/search?q=reduce+ballast+in+ship&amp;view=detailv2&amp;&amp;id=2241BE5E999E5758BFCE2D7EBB00F1A556B3DF65&amp;selectedIndex=23&amp;ccid=UAr8kSKN&amp;simid=608017106653872499&amp;thid=OIP.M500afc91228d14268bbdf3faf2c7d50fo0&amp;ajaxhist=0</w:t>
      </w:r>
    </w:p>
    <w:p w:rsidR="00A91A9B" w:rsidRDefault="00A91A9B" w:rsidP="00A91A9B">
      <w:pPr>
        <w:pStyle w:val="ListParagraph"/>
        <w:numPr>
          <w:ilvl w:val="0"/>
          <w:numId w:val="11"/>
        </w:numPr>
        <w:spacing w:after="0" w:line="240" w:lineRule="auto"/>
        <w:jc w:val="both"/>
        <w:rPr>
          <w:rFonts w:ascii="Times New Roman" w:hAnsi="Times New Roman" w:cs="Times New Roman"/>
          <w:sz w:val="24"/>
          <w:szCs w:val="24"/>
        </w:rPr>
      </w:pPr>
      <w:r w:rsidRPr="00A91A9B">
        <w:rPr>
          <w:rFonts w:ascii="Times New Roman" w:hAnsi="Times New Roman" w:cs="Times New Roman"/>
          <w:sz w:val="24"/>
          <w:szCs w:val="24"/>
        </w:rPr>
        <w:t>https://www.google.co.in/search?q=azipod+and+azimuth+thrusters+propulsion&amp;oq=azipod+and+azimuth+thrusters+propulsion&amp;gs_l=serp.3...7680.13870.0.14745.15.15.0.0.0.0.172.1240.14j1.15.0....0...1c.1.64.serp..0.14.1137...0i13k1j35i39k1j0i22i30k1j33i21k1j33i160k1.n0ZRo10g80o</w:t>
      </w:r>
    </w:p>
    <w:p w:rsidR="00A91A9B" w:rsidRDefault="00A91A9B" w:rsidP="00A91A9B">
      <w:pPr>
        <w:pStyle w:val="ListParagraph"/>
        <w:numPr>
          <w:ilvl w:val="0"/>
          <w:numId w:val="11"/>
        </w:numPr>
        <w:spacing w:after="0" w:line="240" w:lineRule="auto"/>
        <w:jc w:val="both"/>
        <w:rPr>
          <w:rFonts w:ascii="Times New Roman" w:hAnsi="Times New Roman" w:cs="Times New Roman"/>
          <w:sz w:val="24"/>
          <w:szCs w:val="24"/>
        </w:rPr>
      </w:pPr>
      <w:r w:rsidRPr="009A062D">
        <w:rPr>
          <w:rFonts w:ascii="Times New Roman" w:hAnsi="Times New Roman" w:cs="Times New Roman"/>
          <w:sz w:val="24"/>
          <w:szCs w:val="24"/>
        </w:rPr>
        <w:t>www.asrtro.wku.edu</w:t>
      </w:r>
    </w:p>
    <w:p w:rsidR="00A91A9B" w:rsidRDefault="00A91A9B" w:rsidP="00A91A9B">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www.che.utexas.edu </w:t>
      </w:r>
    </w:p>
    <w:p w:rsidR="00A91A9B" w:rsidRDefault="00A91A9B" w:rsidP="00A91A9B">
      <w:pPr>
        <w:pStyle w:val="ListParagraph"/>
        <w:numPr>
          <w:ilvl w:val="0"/>
          <w:numId w:val="11"/>
        </w:numPr>
        <w:spacing w:after="0" w:line="240" w:lineRule="auto"/>
        <w:jc w:val="both"/>
        <w:rPr>
          <w:rFonts w:ascii="Times New Roman" w:hAnsi="Times New Roman" w:cs="Times New Roman"/>
          <w:sz w:val="24"/>
          <w:szCs w:val="24"/>
        </w:rPr>
      </w:pPr>
      <w:r w:rsidRPr="009A062D">
        <w:rPr>
          <w:rFonts w:ascii="Times New Roman" w:hAnsi="Times New Roman" w:cs="Times New Roman"/>
          <w:sz w:val="24"/>
          <w:szCs w:val="24"/>
        </w:rPr>
        <w:t>w</w:t>
      </w:r>
      <w:r>
        <w:rPr>
          <w:rFonts w:ascii="Times New Roman" w:hAnsi="Times New Roman" w:cs="Times New Roman"/>
          <w:sz w:val="24"/>
          <w:szCs w:val="24"/>
        </w:rPr>
        <w:t xml:space="preserve">ww.clean-energy-water-tech.com </w:t>
      </w:r>
    </w:p>
    <w:p w:rsidR="00A91A9B" w:rsidRDefault="00A91A9B" w:rsidP="00A91A9B">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www.slideshare.net </w:t>
      </w:r>
    </w:p>
    <w:p w:rsidR="00A91A9B" w:rsidRDefault="00A91A9B" w:rsidP="00A91A9B">
      <w:pPr>
        <w:pStyle w:val="ListParagraph"/>
        <w:numPr>
          <w:ilvl w:val="0"/>
          <w:numId w:val="11"/>
        </w:numPr>
        <w:spacing w:after="0" w:line="240" w:lineRule="auto"/>
        <w:jc w:val="both"/>
        <w:rPr>
          <w:rFonts w:ascii="Times New Roman" w:hAnsi="Times New Roman" w:cs="Times New Roman"/>
          <w:sz w:val="24"/>
          <w:szCs w:val="24"/>
        </w:rPr>
      </w:pPr>
      <w:r w:rsidRPr="00584DFB">
        <w:rPr>
          <w:rFonts w:ascii="Times New Roman" w:hAnsi="Times New Roman" w:cs="Times New Roman"/>
          <w:sz w:val="24"/>
          <w:szCs w:val="24"/>
        </w:rPr>
        <w:t>Why are major advantages &amp; disadvantages of diesel &amp; petrol engines_ - Quora.html</w:t>
      </w:r>
    </w:p>
    <w:p w:rsidR="00A91A9B" w:rsidRPr="00C24EF7" w:rsidRDefault="00A91A9B" w:rsidP="00A91A9B">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E</w:t>
      </w:r>
      <w:r w:rsidRPr="00C24EF7">
        <w:rPr>
          <w:rFonts w:ascii="Times New Roman" w:hAnsi="Times New Roman" w:cs="Times New Roman"/>
          <w:sz w:val="24"/>
          <w:szCs w:val="24"/>
        </w:rPr>
        <w:t>nergy-Efficient Lighting_ LED &amp; CFL bulb information, including where to buy _ Eartheasy.com.html</w:t>
      </w:r>
    </w:p>
    <w:p w:rsidR="00A91A9B" w:rsidRDefault="00A91A9B" w:rsidP="00A91A9B">
      <w:pPr>
        <w:pStyle w:val="NormalWeb"/>
        <w:shd w:val="clear" w:color="auto" w:fill="FFFFFF"/>
        <w:spacing w:before="120" w:beforeAutospacing="0" w:after="120" w:afterAutospacing="0"/>
      </w:pPr>
    </w:p>
    <w:sectPr w:rsidR="00A91A9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96A78"/>
    <w:multiLevelType w:val="hybridMultilevel"/>
    <w:tmpl w:val="B73AC8A0"/>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7E1C11"/>
    <w:multiLevelType w:val="hybridMultilevel"/>
    <w:tmpl w:val="C36455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1371DE9"/>
    <w:multiLevelType w:val="hybridMultilevel"/>
    <w:tmpl w:val="49F47D36"/>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BB7AE2"/>
    <w:multiLevelType w:val="hybridMultilevel"/>
    <w:tmpl w:val="E674ABB6"/>
    <w:lvl w:ilvl="0" w:tplc="3F9CB406">
      <w:start w:val="1"/>
      <w:numFmt w:val="bullet"/>
      <w:lvlText w:val=""/>
      <w:lvlJc w:val="left"/>
      <w:pPr>
        <w:ind w:left="715" w:hanging="360"/>
      </w:pPr>
      <w:rPr>
        <w:rFonts w:ascii="Symbol" w:hAnsi="Symbol" w:hint="default"/>
      </w:rPr>
    </w:lvl>
    <w:lvl w:ilvl="1" w:tplc="E1A29BE6" w:tentative="1">
      <w:start w:val="1"/>
      <w:numFmt w:val="bullet"/>
      <w:lvlText w:val="o"/>
      <w:lvlJc w:val="left"/>
      <w:pPr>
        <w:ind w:left="1440" w:hanging="360"/>
      </w:pPr>
      <w:rPr>
        <w:rFonts w:ascii="Courier New" w:hAnsi="Courier New" w:cs="Courier New" w:hint="default"/>
      </w:rPr>
    </w:lvl>
    <w:lvl w:ilvl="2" w:tplc="38A22842" w:tentative="1">
      <w:start w:val="1"/>
      <w:numFmt w:val="bullet"/>
      <w:lvlText w:val=""/>
      <w:lvlJc w:val="left"/>
      <w:pPr>
        <w:ind w:left="2160" w:hanging="360"/>
      </w:pPr>
      <w:rPr>
        <w:rFonts w:ascii="Wingdings" w:hAnsi="Wingdings" w:hint="default"/>
      </w:rPr>
    </w:lvl>
    <w:lvl w:ilvl="3" w:tplc="DD5C9E26" w:tentative="1">
      <w:start w:val="1"/>
      <w:numFmt w:val="bullet"/>
      <w:lvlText w:val=""/>
      <w:lvlJc w:val="left"/>
      <w:pPr>
        <w:ind w:left="2880" w:hanging="360"/>
      </w:pPr>
      <w:rPr>
        <w:rFonts w:ascii="Symbol" w:hAnsi="Symbol" w:hint="default"/>
      </w:rPr>
    </w:lvl>
    <w:lvl w:ilvl="4" w:tplc="A114E8B0" w:tentative="1">
      <w:start w:val="1"/>
      <w:numFmt w:val="bullet"/>
      <w:lvlText w:val="o"/>
      <w:lvlJc w:val="left"/>
      <w:pPr>
        <w:ind w:left="3600" w:hanging="360"/>
      </w:pPr>
      <w:rPr>
        <w:rFonts w:ascii="Courier New" w:hAnsi="Courier New" w:cs="Courier New" w:hint="default"/>
      </w:rPr>
    </w:lvl>
    <w:lvl w:ilvl="5" w:tplc="4CDE5BBC" w:tentative="1">
      <w:start w:val="1"/>
      <w:numFmt w:val="bullet"/>
      <w:lvlText w:val=""/>
      <w:lvlJc w:val="left"/>
      <w:pPr>
        <w:ind w:left="4320" w:hanging="360"/>
      </w:pPr>
      <w:rPr>
        <w:rFonts w:ascii="Wingdings" w:hAnsi="Wingdings" w:hint="default"/>
      </w:rPr>
    </w:lvl>
    <w:lvl w:ilvl="6" w:tplc="B1F8F00E" w:tentative="1">
      <w:start w:val="1"/>
      <w:numFmt w:val="bullet"/>
      <w:lvlText w:val=""/>
      <w:lvlJc w:val="left"/>
      <w:pPr>
        <w:ind w:left="5040" w:hanging="360"/>
      </w:pPr>
      <w:rPr>
        <w:rFonts w:ascii="Symbol" w:hAnsi="Symbol" w:hint="default"/>
      </w:rPr>
    </w:lvl>
    <w:lvl w:ilvl="7" w:tplc="FC6A292A" w:tentative="1">
      <w:start w:val="1"/>
      <w:numFmt w:val="bullet"/>
      <w:lvlText w:val="o"/>
      <w:lvlJc w:val="left"/>
      <w:pPr>
        <w:ind w:left="5760" w:hanging="360"/>
      </w:pPr>
      <w:rPr>
        <w:rFonts w:ascii="Courier New" w:hAnsi="Courier New" w:cs="Courier New" w:hint="default"/>
      </w:rPr>
    </w:lvl>
    <w:lvl w:ilvl="8" w:tplc="7BA845A6" w:tentative="1">
      <w:start w:val="1"/>
      <w:numFmt w:val="bullet"/>
      <w:lvlText w:val=""/>
      <w:lvlJc w:val="left"/>
      <w:pPr>
        <w:ind w:left="6480" w:hanging="360"/>
      </w:pPr>
      <w:rPr>
        <w:rFonts w:ascii="Wingdings" w:hAnsi="Wingdings" w:hint="default"/>
      </w:rPr>
    </w:lvl>
  </w:abstractNum>
  <w:abstractNum w:abstractNumId="4">
    <w:nsid w:val="1F966306"/>
    <w:multiLevelType w:val="hybridMultilevel"/>
    <w:tmpl w:val="49EC52C0"/>
    <w:lvl w:ilvl="0" w:tplc="E6562540">
      <w:start w:val="1"/>
      <w:numFmt w:val="bullet"/>
      <w:lvlText w:val=""/>
      <w:lvlJc w:val="left"/>
      <w:pPr>
        <w:ind w:left="1080" w:hanging="360"/>
      </w:pPr>
      <w:rPr>
        <w:rFonts w:ascii="Symbol" w:hAnsi="Symbol" w:hint="default"/>
      </w:rPr>
    </w:lvl>
    <w:lvl w:ilvl="1" w:tplc="82C2D3D2" w:tentative="1">
      <w:start w:val="1"/>
      <w:numFmt w:val="bullet"/>
      <w:lvlText w:val="o"/>
      <w:lvlJc w:val="left"/>
      <w:pPr>
        <w:ind w:left="1800" w:hanging="360"/>
      </w:pPr>
      <w:rPr>
        <w:rFonts w:ascii="Courier New" w:hAnsi="Courier New" w:cs="Courier New" w:hint="default"/>
      </w:rPr>
    </w:lvl>
    <w:lvl w:ilvl="2" w:tplc="9FD2B95C" w:tentative="1">
      <w:start w:val="1"/>
      <w:numFmt w:val="bullet"/>
      <w:lvlText w:val=""/>
      <w:lvlJc w:val="left"/>
      <w:pPr>
        <w:ind w:left="2520" w:hanging="360"/>
      </w:pPr>
      <w:rPr>
        <w:rFonts w:ascii="Wingdings" w:hAnsi="Wingdings" w:hint="default"/>
      </w:rPr>
    </w:lvl>
    <w:lvl w:ilvl="3" w:tplc="8F8A2970" w:tentative="1">
      <w:start w:val="1"/>
      <w:numFmt w:val="bullet"/>
      <w:lvlText w:val=""/>
      <w:lvlJc w:val="left"/>
      <w:pPr>
        <w:ind w:left="3240" w:hanging="360"/>
      </w:pPr>
      <w:rPr>
        <w:rFonts w:ascii="Symbol" w:hAnsi="Symbol" w:hint="default"/>
      </w:rPr>
    </w:lvl>
    <w:lvl w:ilvl="4" w:tplc="03E0E5A2" w:tentative="1">
      <w:start w:val="1"/>
      <w:numFmt w:val="bullet"/>
      <w:lvlText w:val="o"/>
      <w:lvlJc w:val="left"/>
      <w:pPr>
        <w:ind w:left="3960" w:hanging="360"/>
      </w:pPr>
      <w:rPr>
        <w:rFonts w:ascii="Courier New" w:hAnsi="Courier New" w:cs="Courier New" w:hint="default"/>
      </w:rPr>
    </w:lvl>
    <w:lvl w:ilvl="5" w:tplc="FDA8CD40" w:tentative="1">
      <w:start w:val="1"/>
      <w:numFmt w:val="bullet"/>
      <w:lvlText w:val=""/>
      <w:lvlJc w:val="left"/>
      <w:pPr>
        <w:ind w:left="4680" w:hanging="360"/>
      </w:pPr>
      <w:rPr>
        <w:rFonts w:ascii="Wingdings" w:hAnsi="Wingdings" w:hint="default"/>
      </w:rPr>
    </w:lvl>
    <w:lvl w:ilvl="6" w:tplc="A1F00C5A" w:tentative="1">
      <w:start w:val="1"/>
      <w:numFmt w:val="bullet"/>
      <w:lvlText w:val=""/>
      <w:lvlJc w:val="left"/>
      <w:pPr>
        <w:ind w:left="5400" w:hanging="360"/>
      </w:pPr>
      <w:rPr>
        <w:rFonts w:ascii="Symbol" w:hAnsi="Symbol" w:hint="default"/>
      </w:rPr>
    </w:lvl>
    <w:lvl w:ilvl="7" w:tplc="26DE8286" w:tentative="1">
      <w:start w:val="1"/>
      <w:numFmt w:val="bullet"/>
      <w:lvlText w:val="o"/>
      <w:lvlJc w:val="left"/>
      <w:pPr>
        <w:ind w:left="6120" w:hanging="360"/>
      </w:pPr>
      <w:rPr>
        <w:rFonts w:ascii="Courier New" w:hAnsi="Courier New" w:cs="Courier New" w:hint="default"/>
      </w:rPr>
    </w:lvl>
    <w:lvl w:ilvl="8" w:tplc="D326EDFE" w:tentative="1">
      <w:start w:val="1"/>
      <w:numFmt w:val="bullet"/>
      <w:lvlText w:val=""/>
      <w:lvlJc w:val="left"/>
      <w:pPr>
        <w:ind w:left="6840" w:hanging="360"/>
      </w:pPr>
      <w:rPr>
        <w:rFonts w:ascii="Wingdings" w:hAnsi="Wingdings" w:hint="default"/>
      </w:rPr>
    </w:lvl>
  </w:abstractNum>
  <w:abstractNum w:abstractNumId="5">
    <w:nsid w:val="22CD4C39"/>
    <w:multiLevelType w:val="hybridMultilevel"/>
    <w:tmpl w:val="C6EE54BE"/>
    <w:lvl w:ilvl="0" w:tplc="08090001">
      <w:start w:val="1"/>
      <w:numFmt w:val="bullet"/>
      <w:lvlText w:val=""/>
      <w:lvlJc w:val="left"/>
      <w:pPr>
        <w:ind w:left="715" w:hanging="360"/>
      </w:pPr>
      <w:rPr>
        <w:rFonts w:ascii="Symbol" w:hAnsi="Symbol" w:hint="default"/>
      </w:rPr>
    </w:lvl>
    <w:lvl w:ilvl="1" w:tplc="04090003" w:tentative="1">
      <w:start w:val="1"/>
      <w:numFmt w:val="bullet"/>
      <w:lvlText w:val="o"/>
      <w:lvlJc w:val="left"/>
      <w:pPr>
        <w:ind w:left="1435" w:hanging="360"/>
      </w:pPr>
      <w:rPr>
        <w:rFonts w:ascii="Courier New" w:hAnsi="Courier New" w:cs="Courier New" w:hint="default"/>
      </w:rPr>
    </w:lvl>
    <w:lvl w:ilvl="2" w:tplc="04090005" w:tentative="1">
      <w:start w:val="1"/>
      <w:numFmt w:val="bullet"/>
      <w:lvlText w:val=""/>
      <w:lvlJc w:val="left"/>
      <w:pPr>
        <w:ind w:left="2155" w:hanging="360"/>
      </w:pPr>
      <w:rPr>
        <w:rFonts w:ascii="Wingdings" w:hAnsi="Wingdings" w:hint="default"/>
      </w:rPr>
    </w:lvl>
    <w:lvl w:ilvl="3" w:tplc="04090001" w:tentative="1">
      <w:start w:val="1"/>
      <w:numFmt w:val="bullet"/>
      <w:lvlText w:val=""/>
      <w:lvlJc w:val="left"/>
      <w:pPr>
        <w:ind w:left="2875" w:hanging="360"/>
      </w:pPr>
      <w:rPr>
        <w:rFonts w:ascii="Symbol" w:hAnsi="Symbol" w:hint="default"/>
      </w:rPr>
    </w:lvl>
    <w:lvl w:ilvl="4" w:tplc="04090003" w:tentative="1">
      <w:start w:val="1"/>
      <w:numFmt w:val="bullet"/>
      <w:lvlText w:val="o"/>
      <w:lvlJc w:val="left"/>
      <w:pPr>
        <w:ind w:left="3595" w:hanging="360"/>
      </w:pPr>
      <w:rPr>
        <w:rFonts w:ascii="Courier New" w:hAnsi="Courier New" w:cs="Courier New" w:hint="default"/>
      </w:rPr>
    </w:lvl>
    <w:lvl w:ilvl="5" w:tplc="04090005" w:tentative="1">
      <w:start w:val="1"/>
      <w:numFmt w:val="bullet"/>
      <w:lvlText w:val=""/>
      <w:lvlJc w:val="left"/>
      <w:pPr>
        <w:ind w:left="4315" w:hanging="360"/>
      </w:pPr>
      <w:rPr>
        <w:rFonts w:ascii="Wingdings" w:hAnsi="Wingdings" w:hint="default"/>
      </w:rPr>
    </w:lvl>
    <w:lvl w:ilvl="6" w:tplc="04090001" w:tentative="1">
      <w:start w:val="1"/>
      <w:numFmt w:val="bullet"/>
      <w:lvlText w:val=""/>
      <w:lvlJc w:val="left"/>
      <w:pPr>
        <w:ind w:left="5035" w:hanging="360"/>
      </w:pPr>
      <w:rPr>
        <w:rFonts w:ascii="Symbol" w:hAnsi="Symbol" w:hint="default"/>
      </w:rPr>
    </w:lvl>
    <w:lvl w:ilvl="7" w:tplc="04090003" w:tentative="1">
      <w:start w:val="1"/>
      <w:numFmt w:val="bullet"/>
      <w:lvlText w:val="o"/>
      <w:lvlJc w:val="left"/>
      <w:pPr>
        <w:ind w:left="5755" w:hanging="360"/>
      </w:pPr>
      <w:rPr>
        <w:rFonts w:ascii="Courier New" w:hAnsi="Courier New" w:cs="Courier New" w:hint="default"/>
      </w:rPr>
    </w:lvl>
    <w:lvl w:ilvl="8" w:tplc="04090005" w:tentative="1">
      <w:start w:val="1"/>
      <w:numFmt w:val="bullet"/>
      <w:lvlText w:val=""/>
      <w:lvlJc w:val="left"/>
      <w:pPr>
        <w:ind w:left="6475" w:hanging="360"/>
      </w:pPr>
      <w:rPr>
        <w:rFonts w:ascii="Wingdings" w:hAnsi="Wingdings" w:hint="default"/>
      </w:rPr>
    </w:lvl>
  </w:abstractNum>
  <w:abstractNum w:abstractNumId="6">
    <w:nsid w:val="4D934E58"/>
    <w:multiLevelType w:val="hybridMultilevel"/>
    <w:tmpl w:val="B9B02D2E"/>
    <w:lvl w:ilvl="0" w:tplc="08090001">
      <w:start w:val="1"/>
      <w:numFmt w:val="bullet"/>
      <w:lvlText w:val=""/>
      <w:lvlJc w:val="left"/>
      <w:pPr>
        <w:ind w:left="71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4E7F23B3"/>
    <w:multiLevelType w:val="hybridMultilevel"/>
    <w:tmpl w:val="A2181084"/>
    <w:lvl w:ilvl="0" w:tplc="08090001">
      <w:start w:val="1"/>
      <w:numFmt w:val="bullet"/>
      <w:lvlText w:val=""/>
      <w:lvlJc w:val="left"/>
      <w:pPr>
        <w:ind w:left="715"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BEB0211"/>
    <w:multiLevelType w:val="hybridMultilevel"/>
    <w:tmpl w:val="3D181A2E"/>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3F27401"/>
    <w:multiLevelType w:val="hybridMultilevel"/>
    <w:tmpl w:val="9D9E27F2"/>
    <w:lvl w:ilvl="0" w:tplc="08090001">
      <w:start w:val="1"/>
      <w:numFmt w:val="decimal"/>
      <w:lvlText w:val="%1."/>
      <w:lvlJc w:val="left"/>
      <w:pPr>
        <w:ind w:left="720" w:hanging="360"/>
      </w:pPr>
      <w:rPr>
        <w:rFonts w:eastAsia="Times New Roman"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0">
    <w:nsid w:val="6C147D1C"/>
    <w:multiLevelType w:val="hybridMultilevel"/>
    <w:tmpl w:val="E3167C46"/>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5" w:hanging="360"/>
      </w:pPr>
      <w:rPr>
        <w:rFonts w:ascii="Courier New" w:hAnsi="Courier New" w:cs="Courier New" w:hint="default"/>
      </w:rPr>
    </w:lvl>
    <w:lvl w:ilvl="2" w:tplc="08090005" w:tentative="1">
      <w:start w:val="1"/>
      <w:numFmt w:val="bullet"/>
      <w:lvlText w:val=""/>
      <w:lvlJc w:val="left"/>
      <w:pPr>
        <w:ind w:left="2155" w:hanging="360"/>
      </w:pPr>
      <w:rPr>
        <w:rFonts w:ascii="Wingdings" w:hAnsi="Wingdings" w:hint="default"/>
      </w:rPr>
    </w:lvl>
    <w:lvl w:ilvl="3" w:tplc="08090001" w:tentative="1">
      <w:start w:val="1"/>
      <w:numFmt w:val="bullet"/>
      <w:lvlText w:val=""/>
      <w:lvlJc w:val="left"/>
      <w:pPr>
        <w:ind w:left="2875" w:hanging="360"/>
      </w:pPr>
      <w:rPr>
        <w:rFonts w:ascii="Symbol" w:hAnsi="Symbol" w:hint="default"/>
      </w:rPr>
    </w:lvl>
    <w:lvl w:ilvl="4" w:tplc="08090003" w:tentative="1">
      <w:start w:val="1"/>
      <w:numFmt w:val="bullet"/>
      <w:lvlText w:val="o"/>
      <w:lvlJc w:val="left"/>
      <w:pPr>
        <w:ind w:left="3595" w:hanging="360"/>
      </w:pPr>
      <w:rPr>
        <w:rFonts w:ascii="Courier New" w:hAnsi="Courier New" w:cs="Courier New" w:hint="default"/>
      </w:rPr>
    </w:lvl>
    <w:lvl w:ilvl="5" w:tplc="08090005" w:tentative="1">
      <w:start w:val="1"/>
      <w:numFmt w:val="bullet"/>
      <w:lvlText w:val=""/>
      <w:lvlJc w:val="left"/>
      <w:pPr>
        <w:ind w:left="4315" w:hanging="360"/>
      </w:pPr>
      <w:rPr>
        <w:rFonts w:ascii="Wingdings" w:hAnsi="Wingdings" w:hint="default"/>
      </w:rPr>
    </w:lvl>
    <w:lvl w:ilvl="6" w:tplc="08090001" w:tentative="1">
      <w:start w:val="1"/>
      <w:numFmt w:val="bullet"/>
      <w:lvlText w:val=""/>
      <w:lvlJc w:val="left"/>
      <w:pPr>
        <w:ind w:left="5035" w:hanging="360"/>
      </w:pPr>
      <w:rPr>
        <w:rFonts w:ascii="Symbol" w:hAnsi="Symbol" w:hint="default"/>
      </w:rPr>
    </w:lvl>
    <w:lvl w:ilvl="7" w:tplc="08090003" w:tentative="1">
      <w:start w:val="1"/>
      <w:numFmt w:val="bullet"/>
      <w:lvlText w:val="o"/>
      <w:lvlJc w:val="left"/>
      <w:pPr>
        <w:ind w:left="5755" w:hanging="360"/>
      </w:pPr>
      <w:rPr>
        <w:rFonts w:ascii="Courier New" w:hAnsi="Courier New" w:cs="Courier New" w:hint="default"/>
      </w:rPr>
    </w:lvl>
    <w:lvl w:ilvl="8" w:tplc="08090005" w:tentative="1">
      <w:start w:val="1"/>
      <w:numFmt w:val="bullet"/>
      <w:lvlText w:val=""/>
      <w:lvlJc w:val="left"/>
      <w:pPr>
        <w:ind w:left="6475" w:hanging="360"/>
      </w:pPr>
      <w:rPr>
        <w:rFonts w:ascii="Wingdings" w:hAnsi="Wingdings" w:hint="default"/>
      </w:rPr>
    </w:lvl>
  </w:abstractNum>
  <w:abstractNum w:abstractNumId="11">
    <w:nsid w:val="7A4F7447"/>
    <w:multiLevelType w:val="hybridMultilevel"/>
    <w:tmpl w:val="C9707ECC"/>
    <w:lvl w:ilvl="0" w:tplc="0409000F">
      <w:start w:val="1"/>
      <w:numFmt w:val="bullet"/>
      <w:lvlText w:val=""/>
      <w:lvlJc w:val="left"/>
      <w:pPr>
        <w:ind w:left="715" w:hanging="360"/>
      </w:pPr>
      <w:rPr>
        <w:rFonts w:ascii="Symbol" w:hAnsi="Symbol" w:hint="default"/>
      </w:rPr>
    </w:lvl>
    <w:lvl w:ilvl="1" w:tplc="04090019" w:tentative="1">
      <w:start w:val="1"/>
      <w:numFmt w:val="bullet"/>
      <w:lvlText w:val="o"/>
      <w:lvlJc w:val="left"/>
      <w:pPr>
        <w:ind w:left="1435" w:hanging="360"/>
      </w:pPr>
      <w:rPr>
        <w:rFonts w:ascii="Courier New" w:hAnsi="Courier New" w:cs="Courier New" w:hint="default"/>
      </w:rPr>
    </w:lvl>
    <w:lvl w:ilvl="2" w:tplc="0409001B" w:tentative="1">
      <w:start w:val="1"/>
      <w:numFmt w:val="bullet"/>
      <w:lvlText w:val=""/>
      <w:lvlJc w:val="left"/>
      <w:pPr>
        <w:ind w:left="2155" w:hanging="360"/>
      </w:pPr>
      <w:rPr>
        <w:rFonts w:ascii="Wingdings" w:hAnsi="Wingdings" w:hint="default"/>
      </w:rPr>
    </w:lvl>
    <w:lvl w:ilvl="3" w:tplc="0409000F" w:tentative="1">
      <w:start w:val="1"/>
      <w:numFmt w:val="bullet"/>
      <w:lvlText w:val=""/>
      <w:lvlJc w:val="left"/>
      <w:pPr>
        <w:ind w:left="2875" w:hanging="360"/>
      </w:pPr>
      <w:rPr>
        <w:rFonts w:ascii="Symbol" w:hAnsi="Symbol" w:hint="default"/>
      </w:rPr>
    </w:lvl>
    <w:lvl w:ilvl="4" w:tplc="04090019" w:tentative="1">
      <w:start w:val="1"/>
      <w:numFmt w:val="bullet"/>
      <w:lvlText w:val="o"/>
      <w:lvlJc w:val="left"/>
      <w:pPr>
        <w:ind w:left="3595" w:hanging="360"/>
      </w:pPr>
      <w:rPr>
        <w:rFonts w:ascii="Courier New" w:hAnsi="Courier New" w:cs="Courier New" w:hint="default"/>
      </w:rPr>
    </w:lvl>
    <w:lvl w:ilvl="5" w:tplc="0409001B" w:tentative="1">
      <w:start w:val="1"/>
      <w:numFmt w:val="bullet"/>
      <w:lvlText w:val=""/>
      <w:lvlJc w:val="left"/>
      <w:pPr>
        <w:ind w:left="4315" w:hanging="360"/>
      </w:pPr>
      <w:rPr>
        <w:rFonts w:ascii="Wingdings" w:hAnsi="Wingdings" w:hint="default"/>
      </w:rPr>
    </w:lvl>
    <w:lvl w:ilvl="6" w:tplc="0409000F" w:tentative="1">
      <w:start w:val="1"/>
      <w:numFmt w:val="bullet"/>
      <w:lvlText w:val=""/>
      <w:lvlJc w:val="left"/>
      <w:pPr>
        <w:ind w:left="5035" w:hanging="360"/>
      </w:pPr>
      <w:rPr>
        <w:rFonts w:ascii="Symbol" w:hAnsi="Symbol" w:hint="default"/>
      </w:rPr>
    </w:lvl>
    <w:lvl w:ilvl="7" w:tplc="04090019" w:tentative="1">
      <w:start w:val="1"/>
      <w:numFmt w:val="bullet"/>
      <w:lvlText w:val="o"/>
      <w:lvlJc w:val="left"/>
      <w:pPr>
        <w:ind w:left="5755" w:hanging="360"/>
      </w:pPr>
      <w:rPr>
        <w:rFonts w:ascii="Courier New" w:hAnsi="Courier New" w:cs="Courier New" w:hint="default"/>
      </w:rPr>
    </w:lvl>
    <w:lvl w:ilvl="8" w:tplc="0409001B" w:tentative="1">
      <w:start w:val="1"/>
      <w:numFmt w:val="bullet"/>
      <w:lvlText w:val=""/>
      <w:lvlJc w:val="left"/>
      <w:pPr>
        <w:ind w:left="6475" w:hanging="360"/>
      </w:pPr>
      <w:rPr>
        <w:rFonts w:ascii="Wingdings" w:hAnsi="Wingdings" w:hint="default"/>
      </w:rPr>
    </w:lvl>
  </w:abstractNum>
  <w:abstractNum w:abstractNumId="12">
    <w:nsid w:val="7F0F3D2D"/>
    <w:multiLevelType w:val="hybridMultilevel"/>
    <w:tmpl w:val="76028686"/>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5"/>
  </w:num>
  <w:num w:numId="4">
    <w:abstractNumId w:val="12"/>
  </w:num>
  <w:num w:numId="5">
    <w:abstractNumId w:val="3"/>
  </w:num>
  <w:num w:numId="6">
    <w:abstractNumId w:val="10"/>
  </w:num>
  <w:num w:numId="7">
    <w:abstractNumId w:val="4"/>
  </w:num>
  <w:num w:numId="8">
    <w:abstractNumId w:val="8"/>
  </w:num>
  <w:num w:numId="9">
    <w:abstractNumId w:val="6"/>
  </w:num>
  <w:num w:numId="10">
    <w:abstractNumId w:val="7"/>
  </w:num>
  <w:num w:numId="11">
    <w:abstractNumId w:val="1"/>
  </w:num>
  <w:num w:numId="12">
    <w:abstractNumId w:val="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2"/>
  </w:compat>
  <w:rsids>
    <w:rsidRoot w:val="00FD30B1"/>
    <w:rsid w:val="000B6F37"/>
    <w:rsid w:val="0013261F"/>
    <w:rsid w:val="0028639D"/>
    <w:rsid w:val="002B27C8"/>
    <w:rsid w:val="00556CA2"/>
    <w:rsid w:val="005C46C3"/>
    <w:rsid w:val="005F7323"/>
    <w:rsid w:val="006F0E3E"/>
    <w:rsid w:val="00802F2D"/>
    <w:rsid w:val="00807E76"/>
    <w:rsid w:val="008A33F5"/>
    <w:rsid w:val="008A5FFA"/>
    <w:rsid w:val="00947677"/>
    <w:rsid w:val="00A91A9B"/>
    <w:rsid w:val="00BF1644"/>
    <w:rsid w:val="00CA0CA0"/>
    <w:rsid w:val="00CC6C3D"/>
    <w:rsid w:val="00DE4830"/>
    <w:rsid w:val="00E81798"/>
    <w:rsid w:val="00EB30F2"/>
    <w:rsid w:val="00F0592F"/>
    <w:rsid w:val="00FD0EBC"/>
    <w:rsid w:val="00FD30B1"/>
    <w:rsid w:val="00FF71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B30F2"/>
    <w:pPr>
      <w:keepNext/>
      <w:keepLines/>
      <w:pBdr>
        <w:bottom w:val="single" w:sz="4" w:space="1" w:color="595959" w:themeColor="text1" w:themeTint="A6"/>
      </w:pBdr>
      <w:spacing w:before="360" w:after="160" w:line="259" w:lineRule="auto"/>
      <w:ind w:left="432" w:hanging="432"/>
      <w:outlineLvl w:val="0"/>
    </w:pPr>
    <w:rPr>
      <w:rFonts w:asciiTheme="majorHAnsi" w:eastAsiaTheme="majorEastAsia" w:hAnsiTheme="majorHAnsi" w:cstheme="majorBidi"/>
      <w:b/>
      <w:bCs/>
      <w:smallCaps/>
      <w:color w:val="000000" w:themeColor="text1"/>
      <w:sz w:val="36"/>
      <w:szCs w:val="36"/>
      <w:lang w:val="en-GB"/>
    </w:rPr>
  </w:style>
  <w:style w:type="paragraph" w:styleId="Heading2">
    <w:name w:val="heading 2"/>
    <w:basedOn w:val="Normal"/>
    <w:next w:val="Normal"/>
    <w:link w:val="Heading2Char"/>
    <w:uiPriority w:val="9"/>
    <w:semiHidden/>
    <w:unhideWhenUsed/>
    <w:qFormat/>
    <w:rsid w:val="008A33F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F0592F"/>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EB30F2"/>
    <w:pPr>
      <w:keepNext/>
      <w:keepLines/>
      <w:spacing w:before="200" w:after="0" w:line="259" w:lineRule="auto"/>
      <w:ind w:left="864" w:hanging="864"/>
      <w:outlineLvl w:val="3"/>
    </w:pPr>
    <w:rPr>
      <w:rFonts w:asciiTheme="majorHAnsi" w:eastAsiaTheme="majorEastAsia" w:hAnsiTheme="majorHAnsi" w:cstheme="majorBidi"/>
      <w:b/>
      <w:bCs/>
      <w:i/>
      <w:iCs/>
      <w:color w:val="000000" w:themeColor="text1"/>
      <w:lang w:val="en-GB"/>
    </w:rPr>
  </w:style>
  <w:style w:type="paragraph" w:styleId="Heading5">
    <w:name w:val="heading 5"/>
    <w:basedOn w:val="Normal"/>
    <w:next w:val="Normal"/>
    <w:link w:val="Heading5Char"/>
    <w:uiPriority w:val="9"/>
    <w:semiHidden/>
    <w:unhideWhenUsed/>
    <w:qFormat/>
    <w:rsid w:val="00EB30F2"/>
    <w:pPr>
      <w:keepNext/>
      <w:keepLines/>
      <w:spacing w:before="200" w:after="0" w:line="259" w:lineRule="auto"/>
      <w:ind w:left="1008" w:hanging="1008"/>
      <w:outlineLvl w:val="4"/>
    </w:pPr>
    <w:rPr>
      <w:rFonts w:asciiTheme="majorHAnsi" w:eastAsiaTheme="majorEastAsia" w:hAnsiTheme="majorHAnsi" w:cstheme="majorBidi"/>
      <w:color w:val="17365D" w:themeColor="text2" w:themeShade="BF"/>
      <w:lang w:val="en-GB"/>
    </w:rPr>
  </w:style>
  <w:style w:type="paragraph" w:styleId="Heading6">
    <w:name w:val="heading 6"/>
    <w:basedOn w:val="Normal"/>
    <w:next w:val="Normal"/>
    <w:link w:val="Heading6Char"/>
    <w:uiPriority w:val="9"/>
    <w:semiHidden/>
    <w:unhideWhenUsed/>
    <w:qFormat/>
    <w:rsid w:val="00EB30F2"/>
    <w:pPr>
      <w:keepNext/>
      <w:keepLines/>
      <w:spacing w:before="200" w:after="0" w:line="259" w:lineRule="auto"/>
      <w:ind w:left="1152" w:hanging="1152"/>
      <w:outlineLvl w:val="5"/>
    </w:pPr>
    <w:rPr>
      <w:rFonts w:asciiTheme="majorHAnsi" w:eastAsiaTheme="majorEastAsia" w:hAnsiTheme="majorHAnsi" w:cstheme="majorBidi"/>
      <w:i/>
      <w:iCs/>
      <w:color w:val="17365D" w:themeColor="text2" w:themeShade="BF"/>
      <w:lang w:val="en-GB"/>
    </w:rPr>
  </w:style>
  <w:style w:type="paragraph" w:styleId="Heading7">
    <w:name w:val="heading 7"/>
    <w:basedOn w:val="Normal"/>
    <w:next w:val="Normal"/>
    <w:link w:val="Heading7Char"/>
    <w:uiPriority w:val="9"/>
    <w:semiHidden/>
    <w:unhideWhenUsed/>
    <w:qFormat/>
    <w:rsid w:val="00EB30F2"/>
    <w:pPr>
      <w:keepNext/>
      <w:keepLines/>
      <w:spacing w:before="200" w:after="0" w:line="259" w:lineRule="auto"/>
      <w:ind w:left="1296" w:hanging="1296"/>
      <w:outlineLvl w:val="6"/>
    </w:pPr>
    <w:rPr>
      <w:rFonts w:asciiTheme="majorHAnsi" w:eastAsiaTheme="majorEastAsia" w:hAnsiTheme="majorHAnsi" w:cstheme="majorBidi"/>
      <w:i/>
      <w:iCs/>
      <w:color w:val="404040" w:themeColor="text1" w:themeTint="BF"/>
      <w:lang w:val="en-GB"/>
    </w:rPr>
  </w:style>
  <w:style w:type="paragraph" w:styleId="Heading8">
    <w:name w:val="heading 8"/>
    <w:basedOn w:val="Normal"/>
    <w:next w:val="Normal"/>
    <w:link w:val="Heading8Char"/>
    <w:uiPriority w:val="9"/>
    <w:semiHidden/>
    <w:unhideWhenUsed/>
    <w:qFormat/>
    <w:rsid w:val="00EB30F2"/>
    <w:pPr>
      <w:keepNext/>
      <w:keepLines/>
      <w:spacing w:before="200" w:after="0" w:line="259" w:lineRule="auto"/>
      <w:ind w:left="1440" w:hanging="1440"/>
      <w:outlineLvl w:val="7"/>
    </w:pPr>
    <w:rPr>
      <w:rFonts w:asciiTheme="majorHAnsi" w:eastAsiaTheme="majorEastAsia" w:hAnsiTheme="majorHAnsi" w:cstheme="majorBidi"/>
      <w:color w:val="404040" w:themeColor="text1" w:themeTint="BF"/>
      <w:sz w:val="20"/>
      <w:szCs w:val="20"/>
      <w:lang w:val="en-GB"/>
    </w:rPr>
  </w:style>
  <w:style w:type="paragraph" w:styleId="Heading9">
    <w:name w:val="heading 9"/>
    <w:basedOn w:val="Normal"/>
    <w:next w:val="Normal"/>
    <w:link w:val="Heading9Char"/>
    <w:uiPriority w:val="9"/>
    <w:semiHidden/>
    <w:unhideWhenUsed/>
    <w:qFormat/>
    <w:rsid w:val="00EB30F2"/>
    <w:pPr>
      <w:keepNext/>
      <w:keepLines/>
      <w:spacing w:before="200" w:after="0" w:line="259" w:lineRule="auto"/>
      <w:ind w:left="1584" w:hanging="1584"/>
      <w:outlineLvl w:val="8"/>
    </w:pPr>
    <w:rPr>
      <w:rFonts w:asciiTheme="majorHAnsi" w:eastAsiaTheme="majorEastAsia" w:hAnsiTheme="majorHAnsi" w:cstheme="majorBidi"/>
      <w:i/>
      <w:iCs/>
      <w:color w:val="404040" w:themeColor="text1" w:themeTint="BF"/>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D30B1"/>
    <w:rPr>
      <w:color w:val="0000FF" w:themeColor="hyperlink"/>
      <w:u w:val="single"/>
    </w:rPr>
  </w:style>
  <w:style w:type="character" w:styleId="Strong">
    <w:name w:val="Strong"/>
    <w:basedOn w:val="DefaultParagraphFont"/>
    <w:uiPriority w:val="22"/>
    <w:qFormat/>
    <w:rsid w:val="00FD30B1"/>
    <w:rPr>
      <w:b/>
      <w:bCs/>
    </w:rPr>
  </w:style>
  <w:style w:type="paragraph" w:styleId="ListParagraph">
    <w:name w:val="List Paragraph"/>
    <w:basedOn w:val="Normal"/>
    <w:uiPriority w:val="34"/>
    <w:qFormat/>
    <w:rsid w:val="00FD30B1"/>
    <w:pPr>
      <w:ind w:left="720"/>
      <w:contextualSpacing/>
    </w:pPr>
  </w:style>
  <w:style w:type="character" w:customStyle="1" w:styleId="Heading3Char">
    <w:name w:val="Heading 3 Char"/>
    <w:basedOn w:val="DefaultParagraphFont"/>
    <w:link w:val="Heading3"/>
    <w:uiPriority w:val="9"/>
    <w:rsid w:val="00F0592F"/>
    <w:rPr>
      <w:rFonts w:ascii="Times New Roman" w:eastAsia="Times New Roman" w:hAnsi="Times New Roman" w:cs="Times New Roman"/>
      <w:b/>
      <w:bCs/>
      <w:sz w:val="27"/>
      <w:szCs w:val="27"/>
    </w:rPr>
  </w:style>
  <w:style w:type="paragraph" w:styleId="NormalWeb">
    <w:name w:val="Normal (Web)"/>
    <w:basedOn w:val="Normal"/>
    <w:uiPriority w:val="99"/>
    <w:unhideWhenUsed/>
    <w:rsid w:val="00F0592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F0592F"/>
  </w:style>
  <w:style w:type="character" w:customStyle="1" w:styleId="Heading2Char">
    <w:name w:val="Heading 2 Char"/>
    <w:basedOn w:val="DefaultParagraphFont"/>
    <w:link w:val="Heading2"/>
    <w:uiPriority w:val="9"/>
    <w:semiHidden/>
    <w:rsid w:val="008A33F5"/>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8A33F5"/>
  </w:style>
  <w:style w:type="character" w:customStyle="1" w:styleId="mw-editsection">
    <w:name w:val="mw-editsection"/>
    <w:basedOn w:val="DefaultParagraphFont"/>
    <w:rsid w:val="008A33F5"/>
  </w:style>
  <w:style w:type="character" w:customStyle="1" w:styleId="mw-editsection-bracket">
    <w:name w:val="mw-editsection-bracket"/>
    <w:basedOn w:val="DefaultParagraphFont"/>
    <w:rsid w:val="008A33F5"/>
  </w:style>
  <w:style w:type="paragraph" w:styleId="BalloonText">
    <w:name w:val="Balloon Text"/>
    <w:basedOn w:val="Normal"/>
    <w:link w:val="BalloonTextChar"/>
    <w:uiPriority w:val="99"/>
    <w:semiHidden/>
    <w:unhideWhenUsed/>
    <w:rsid w:val="00807E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7E76"/>
    <w:rPr>
      <w:rFonts w:ascii="Tahoma" w:hAnsi="Tahoma" w:cs="Tahoma"/>
      <w:sz w:val="16"/>
      <w:szCs w:val="16"/>
    </w:rPr>
  </w:style>
  <w:style w:type="character" w:customStyle="1" w:styleId="Heading1Char">
    <w:name w:val="Heading 1 Char"/>
    <w:basedOn w:val="DefaultParagraphFont"/>
    <w:link w:val="Heading1"/>
    <w:uiPriority w:val="9"/>
    <w:rsid w:val="00EB30F2"/>
    <w:rPr>
      <w:rFonts w:asciiTheme="majorHAnsi" w:eastAsiaTheme="majorEastAsia" w:hAnsiTheme="majorHAnsi" w:cstheme="majorBidi"/>
      <w:b/>
      <w:bCs/>
      <w:smallCaps/>
      <w:color w:val="000000" w:themeColor="text1"/>
      <w:sz w:val="36"/>
      <w:szCs w:val="36"/>
      <w:lang w:val="en-GB"/>
    </w:rPr>
  </w:style>
  <w:style w:type="character" w:customStyle="1" w:styleId="Heading4Char">
    <w:name w:val="Heading 4 Char"/>
    <w:basedOn w:val="DefaultParagraphFont"/>
    <w:link w:val="Heading4"/>
    <w:uiPriority w:val="9"/>
    <w:semiHidden/>
    <w:rsid w:val="00EB30F2"/>
    <w:rPr>
      <w:rFonts w:asciiTheme="majorHAnsi" w:eastAsiaTheme="majorEastAsia" w:hAnsiTheme="majorHAnsi" w:cstheme="majorBidi"/>
      <w:b/>
      <w:bCs/>
      <w:i/>
      <w:iCs/>
      <w:color w:val="000000" w:themeColor="text1"/>
      <w:lang w:val="en-GB"/>
    </w:rPr>
  </w:style>
  <w:style w:type="character" w:customStyle="1" w:styleId="Heading5Char">
    <w:name w:val="Heading 5 Char"/>
    <w:basedOn w:val="DefaultParagraphFont"/>
    <w:link w:val="Heading5"/>
    <w:uiPriority w:val="9"/>
    <w:semiHidden/>
    <w:rsid w:val="00EB30F2"/>
    <w:rPr>
      <w:rFonts w:asciiTheme="majorHAnsi" w:eastAsiaTheme="majorEastAsia" w:hAnsiTheme="majorHAnsi" w:cstheme="majorBidi"/>
      <w:color w:val="17365D" w:themeColor="text2" w:themeShade="BF"/>
      <w:lang w:val="en-GB"/>
    </w:rPr>
  </w:style>
  <w:style w:type="character" w:customStyle="1" w:styleId="Heading6Char">
    <w:name w:val="Heading 6 Char"/>
    <w:basedOn w:val="DefaultParagraphFont"/>
    <w:link w:val="Heading6"/>
    <w:uiPriority w:val="9"/>
    <w:semiHidden/>
    <w:rsid w:val="00EB30F2"/>
    <w:rPr>
      <w:rFonts w:asciiTheme="majorHAnsi" w:eastAsiaTheme="majorEastAsia" w:hAnsiTheme="majorHAnsi" w:cstheme="majorBidi"/>
      <w:i/>
      <w:iCs/>
      <w:color w:val="17365D" w:themeColor="text2" w:themeShade="BF"/>
      <w:lang w:val="en-GB"/>
    </w:rPr>
  </w:style>
  <w:style w:type="character" w:customStyle="1" w:styleId="Heading7Char">
    <w:name w:val="Heading 7 Char"/>
    <w:basedOn w:val="DefaultParagraphFont"/>
    <w:link w:val="Heading7"/>
    <w:uiPriority w:val="9"/>
    <w:semiHidden/>
    <w:rsid w:val="00EB30F2"/>
    <w:rPr>
      <w:rFonts w:asciiTheme="majorHAnsi" w:eastAsiaTheme="majorEastAsia" w:hAnsiTheme="majorHAnsi" w:cstheme="majorBidi"/>
      <w:i/>
      <w:iCs/>
      <w:color w:val="404040" w:themeColor="text1" w:themeTint="BF"/>
      <w:lang w:val="en-GB"/>
    </w:rPr>
  </w:style>
  <w:style w:type="character" w:customStyle="1" w:styleId="Heading8Char">
    <w:name w:val="Heading 8 Char"/>
    <w:basedOn w:val="DefaultParagraphFont"/>
    <w:link w:val="Heading8"/>
    <w:uiPriority w:val="9"/>
    <w:semiHidden/>
    <w:rsid w:val="00EB30F2"/>
    <w:rPr>
      <w:rFonts w:asciiTheme="majorHAnsi" w:eastAsiaTheme="majorEastAsia" w:hAnsiTheme="majorHAnsi" w:cstheme="majorBidi"/>
      <w:color w:val="404040" w:themeColor="text1" w:themeTint="BF"/>
      <w:sz w:val="20"/>
      <w:szCs w:val="20"/>
      <w:lang w:val="en-GB"/>
    </w:rPr>
  </w:style>
  <w:style w:type="character" w:customStyle="1" w:styleId="Heading9Char">
    <w:name w:val="Heading 9 Char"/>
    <w:basedOn w:val="DefaultParagraphFont"/>
    <w:link w:val="Heading9"/>
    <w:uiPriority w:val="9"/>
    <w:semiHidden/>
    <w:rsid w:val="00EB30F2"/>
    <w:rPr>
      <w:rFonts w:asciiTheme="majorHAnsi" w:eastAsiaTheme="majorEastAsia" w:hAnsiTheme="majorHAnsi" w:cstheme="majorBidi"/>
      <w:i/>
      <w:iCs/>
      <w:color w:val="404040" w:themeColor="text1" w:themeTint="BF"/>
      <w:sz w:val="20"/>
      <w:szCs w:val="2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4868477">
      <w:bodyDiv w:val="1"/>
      <w:marLeft w:val="0"/>
      <w:marRight w:val="0"/>
      <w:marTop w:val="0"/>
      <w:marBottom w:val="0"/>
      <w:divBdr>
        <w:top w:val="none" w:sz="0" w:space="0" w:color="auto"/>
        <w:left w:val="none" w:sz="0" w:space="0" w:color="auto"/>
        <w:bottom w:val="none" w:sz="0" w:space="0" w:color="auto"/>
        <w:right w:val="none" w:sz="0" w:space="0" w:color="auto"/>
      </w:divBdr>
    </w:div>
    <w:div w:id="1289359357">
      <w:bodyDiv w:val="1"/>
      <w:marLeft w:val="0"/>
      <w:marRight w:val="0"/>
      <w:marTop w:val="0"/>
      <w:marBottom w:val="0"/>
      <w:divBdr>
        <w:top w:val="none" w:sz="0" w:space="0" w:color="auto"/>
        <w:left w:val="none" w:sz="0" w:space="0" w:color="auto"/>
        <w:bottom w:val="none" w:sz="0" w:space="0" w:color="auto"/>
        <w:right w:val="none" w:sz="0" w:space="0" w:color="auto"/>
      </w:divBdr>
    </w:div>
    <w:div w:id="1397975178">
      <w:bodyDiv w:val="1"/>
      <w:marLeft w:val="0"/>
      <w:marRight w:val="0"/>
      <w:marTop w:val="0"/>
      <w:marBottom w:val="0"/>
      <w:divBdr>
        <w:top w:val="none" w:sz="0" w:space="0" w:color="auto"/>
        <w:left w:val="none" w:sz="0" w:space="0" w:color="auto"/>
        <w:bottom w:val="none" w:sz="0" w:space="0" w:color="auto"/>
        <w:right w:val="none" w:sz="0" w:space="0" w:color="auto"/>
      </w:divBdr>
      <w:divsChild>
        <w:div w:id="1578712434">
          <w:marLeft w:val="0"/>
          <w:marRight w:val="0"/>
          <w:marTop w:val="0"/>
          <w:marBottom w:val="0"/>
          <w:divBdr>
            <w:top w:val="none" w:sz="0" w:space="0" w:color="auto"/>
            <w:left w:val="none" w:sz="0" w:space="0" w:color="auto"/>
            <w:bottom w:val="none" w:sz="0" w:space="0" w:color="auto"/>
            <w:right w:val="none" w:sz="0" w:space="0" w:color="auto"/>
          </w:divBdr>
        </w:div>
      </w:divsChild>
    </w:div>
    <w:div w:id="1495753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coolrajrupesh@gmail.com" TargetMode="External"/><Relationship Id="rId12" Type="http://schemas.openxmlformats.org/officeDocument/2006/relationships/image" Target="media/image5.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rpit.jajoo001@gmail.com" TargetMode="Externa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gi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1688</Words>
  <Characters>9626</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dc:creator>
  <cp:lastModifiedBy>GANESH</cp:lastModifiedBy>
  <cp:revision>4</cp:revision>
  <cp:lastPrinted>2017-02-21T02:39:00Z</cp:lastPrinted>
  <dcterms:created xsi:type="dcterms:W3CDTF">2016-12-04T23:18:00Z</dcterms:created>
  <dcterms:modified xsi:type="dcterms:W3CDTF">2017-02-21T02:39:00Z</dcterms:modified>
</cp:coreProperties>
</file>