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3C1AB0" w:rsidRDefault="003C1AB0" w:rsidP="00E75B2A">
      <w:pPr>
        <w:jc w:val="center"/>
      </w:pPr>
    </w:p>
    <w:p w:rsidR="004D7B7D" w:rsidRPr="00D1615B" w:rsidRDefault="004D7B7D" w:rsidP="002B26A4">
      <w:pPr>
        <w:jc w:val="center"/>
      </w:pPr>
      <w:r w:rsidRPr="00D1615B">
        <w:rPr>
          <w:noProof/>
        </w:rPr>
        <w:drawing>
          <wp:inline distT="0" distB="0" distL="0" distR="0" wp14:anchorId="053FC95B" wp14:editId="7B1C5430">
            <wp:extent cx="6923315" cy="3014505"/>
            <wp:effectExtent l="0" t="0" r="0" b="0"/>
            <wp:docPr id="3" name="Picture 3" descr="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eade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980376" cy="3039350"/>
                    </a:xfrm>
                    <a:prstGeom prst="rect">
                      <a:avLst/>
                    </a:prstGeom>
                    <a:noFill/>
                    <a:ln>
                      <a:noFill/>
                    </a:ln>
                  </pic:spPr>
                </pic:pic>
              </a:graphicData>
            </a:graphic>
          </wp:inline>
        </w:drawing>
      </w:r>
    </w:p>
    <w:p w:rsidR="00E75B2A" w:rsidRPr="00D1615B" w:rsidRDefault="00E75B2A" w:rsidP="002B26A4">
      <w:pPr>
        <w:tabs>
          <w:tab w:val="left" w:pos="90"/>
        </w:tabs>
        <w:ind w:left="270"/>
        <w:jc w:val="center"/>
        <w:rPr>
          <w:rFonts w:ascii="Algerian" w:hAnsi="Algerian"/>
          <w:color w:val="FF0000"/>
          <w:sz w:val="24"/>
          <w:szCs w:val="24"/>
          <w:u w:color="FF0000"/>
        </w:rPr>
      </w:pPr>
      <w:r w:rsidRPr="00D1615B">
        <w:rPr>
          <w:rFonts w:ascii="Algerian" w:hAnsi="Algerian"/>
          <w:b/>
          <w:noProof/>
          <w:color w:val="FF0000"/>
          <w:sz w:val="24"/>
          <w:szCs w:val="24"/>
          <w:u w:color="FF0000"/>
        </w:rPr>
        <w:drawing>
          <wp:inline distT="0" distB="0" distL="0" distR="0" wp14:anchorId="0DE1968C" wp14:editId="2259419E">
            <wp:extent cx="1175657" cy="1000475"/>
            <wp:effectExtent l="0" t="0" r="571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75588" cy="1000416"/>
                    </a:xfrm>
                    <a:prstGeom prst="rect">
                      <a:avLst/>
                    </a:prstGeom>
                    <a:noFill/>
                    <a:ln>
                      <a:noFill/>
                    </a:ln>
                  </pic:spPr>
                </pic:pic>
              </a:graphicData>
            </a:graphic>
          </wp:inline>
        </w:drawing>
      </w:r>
      <w:r w:rsidRPr="00D1615B">
        <w:rPr>
          <w:rFonts w:ascii="Algerian" w:hAnsi="Algerian"/>
          <w:b/>
          <w:noProof/>
          <w:color w:val="FF0000"/>
          <w:sz w:val="24"/>
          <w:szCs w:val="24"/>
          <w:u w:color="FF0000"/>
        </w:rPr>
        <w:drawing>
          <wp:inline distT="0" distB="0" distL="0" distR="0" wp14:anchorId="55370C2F" wp14:editId="3BDB5359">
            <wp:extent cx="1105319" cy="99459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05367" cy="994639"/>
                    </a:xfrm>
                    <a:prstGeom prst="rect">
                      <a:avLst/>
                    </a:prstGeom>
                    <a:noFill/>
                    <a:ln>
                      <a:noFill/>
                    </a:ln>
                  </pic:spPr>
                </pic:pic>
              </a:graphicData>
            </a:graphic>
          </wp:inline>
        </w:drawing>
      </w:r>
      <w:r w:rsidRPr="00D1615B">
        <w:rPr>
          <w:rFonts w:ascii="Algerian" w:hAnsi="Algerian"/>
          <w:noProof/>
          <w:color w:val="FF0000"/>
          <w:sz w:val="24"/>
          <w:szCs w:val="24"/>
          <w:u w:color="FF0000"/>
        </w:rPr>
        <w:drawing>
          <wp:inline distT="0" distB="0" distL="0" distR="0" wp14:anchorId="681942DD" wp14:editId="2C2707B4">
            <wp:extent cx="1225899" cy="986524"/>
            <wp:effectExtent l="0" t="0" r="0"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32051" cy="991475"/>
                    </a:xfrm>
                    <a:prstGeom prst="rect">
                      <a:avLst/>
                    </a:prstGeom>
                    <a:noFill/>
                    <a:ln>
                      <a:noFill/>
                    </a:ln>
                  </pic:spPr>
                </pic:pic>
              </a:graphicData>
            </a:graphic>
          </wp:inline>
        </w:drawing>
      </w:r>
    </w:p>
    <w:p w:rsidR="004D7B7D" w:rsidRPr="00D1615B" w:rsidRDefault="008E4029" w:rsidP="004A7F39">
      <w:pPr>
        <w:jc w:val="center"/>
        <w:rPr>
          <w:rFonts w:ascii="Algerian" w:hAnsi="Algerian"/>
          <w:color w:val="FF0000"/>
          <w:sz w:val="24"/>
          <w:szCs w:val="24"/>
          <w:u w:color="FF0000"/>
        </w:rPr>
      </w:pPr>
      <w:r w:rsidRPr="00D1615B">
        <w:rPr>
          <w:rFonts w:ascii="Algerian" w:hAnsi="Algerian"/>
          <w:color w:val="FF0000"/>
          <w:sz w:val="40"/>
          <w:u w:val="double" w:color="FF0000"/>
        </w:rPr>
        <w:t>TRANSTECH 2013</w:t>
      </w:r>
    </w:p>
    <w:p w:rsidR="008E4029" w:rsidRPr="00D1615B" w:rsidRDefault="008E4029" w:rsidP="004A7F39">
      <w:pPr>
        <w:pStyle w:val="Default"/>
        <w:jc w:val="center"/>
      </w:pPr>
    </w:p>
    <w:p w:rsidR="002B26A4" w:rsidRDefault="002B26A4" w:rsidP="004A7F39">
      <w:pPr>
        <w:pStyle w:val="Default"/>
        <w:jc w:val="center"/>
        <w:rPr>
          <w:sz w:val="32"/>
          <w:szCs w:val="20"/>
          <w:u w:val="thick"/>
        </w:rPr>
      </w:pPr>
    </w:p>
    <w:p w:rsidR="002B26A4" w:rsidRDefault="002B26A4" w:rsidP="004A7F39">
      <w:pPr>
        <w:pStyle w:val="Default"/>
        <w:jc w:val="center"/>
        <w:rPr>
          <w:sz w:val="32"/>
          <w:szCs w:val="20"/>
          <w:u w:val="thick"/>
        </w:rPr>
      </w:pPr>
    </w:p>
    <w:p w:rsidR="008E4029" w:rsidRPr="00D1615B" w:rsidRDefault="008E4029" w:rsidP="004A7F39">
      <w:pPr>
        <w:pStyle w:val="Default"/>
        <w:jc w:val="center"/>
        <w:rPr>
          <w:sz w:val="32"/>
          <w:szCs w:val="20"/>
          <w:u w:val="thick"/>
        </w:rPr>
      </w:pPr>
      <w:r w:rsidRPr="00D1615B">
        <w:rPr>
          <w:sz w:val="32"/>
          <w:szCs w:val="20"/>
          <w:u w:val="thick"/>
        </w:rPr>
        <w:t>Main Theme</w:t>
      </w:r>
    </w:p>
    <w:p w:rsidR="002B26A4" w:rsidRDefault="002B26A4" w:rsidP="004A7F39">
      <w:pPr>
        <w:pStyle w:val="Default"/>
        <w:jc w:val="center"/>
      </w:pPr>
    </w:p>
    <w:p w:rsidR="008E4029" w:rsidRPr="00D1615B" w:rsidRDefault="008E4029" w:rsidP="004A7F39">
      <w:pPr>
        <w:pStyle w:val="Default"/>
        <w:jc w:val="center"/>
      </w:pPr>
      <w:r w:rsidRPr="00D1615B">
        <w:t>Advancement in Technologies for Sustainable Development</w:t>
      </w:r>
    </w:p>
    <w:p w:rsidR="008E4029" w:rsidRPr="00D1615B" w:rsidRDefault="008E4029" w:rsidP="004A7F39">
      <w:pPr>
        <w:pStyle w:val="Default"/>
        <w:jc w:val="center"/>
        <w:rPr>
          <w:color w:val="auto"/>
        </w:rPr>
      </w:pPr>
    </w:p>
    <w:p w:rsidR="002B26A4" w:rsidRDefault="002B26A4" w:rsidP="004A7F39">
      <w:pPr>
        <w:pStyle w:val="Default"/>
        <w:jc w:val="center"/>
        <w:rPr>
          <w:sz w:val="32"/>
          <w:szCs w:val="20"/>
          <w:u w:val="thick"/>
        </w:rPr>
      </w:pPr>
    </w:p>
    <w:p w:rsidR="002B26A4" w:rsidRDefault="002B26A4" w:rsidP="004A7F39">
      <w:pPr>
        <w:pStyle w:val="Default"/>
        <w:jc w:val="center"/>
        <w:rPr>
          <w:sz w:val="32"/>
          <w:szCs w:val="20"/>
          <w:u w:val="thick"/>
        </w:rPr>
      </w:pPr>
    </w:p>
    <w:p w:rsidR="008E4029" w:rsidRPr="00D1615B" w:rsidRDefault="008E4029" w:rsidP="004A7F39">
      <w:pPr>
        <w:pStyle w:val="Default"/>
        <w:jc w:val="center"/>
        <w:rPr>
          <w:sz w:val="32"/>
          <w:szCs w:val="20"/>
          <w:u w:val="thick"/>
        </w:rPr>
      </w:pPr>
      <w:r w:rsidRPr="00D1615B">
        <w:rPr>
          <w:sz w:val="32"/>
          <w:szCs w:val="20"/>
          <w:u w:val="thick"/>
        </w:rPr>
        <w:t>Sub Theme</w:t>
      </w:r>
    </w:p>
    <w:p w:rsidR="002B26A4" w:rsidRDefault="002B26A4" w:rsidP="004A7F39">
      <w:pPr>
        <w:autoSpaceDE w:val="0"/>
        <w:autoSpaceDN w:val="0"/>
        <w:adjustRightInd w:val="0"/>
        <w:spacing w:after="0" w:line="240" w:lineRule="auto"/>
        <w:jc w:val="center"/>
        <w:rPr>
          <w:rFonts w:ascii="Arial" w:hAnsi="Arial" w:cs="Arial"/>
          <w:color w:val="000000"/>
          <w:sz w:val="24"/>
          <w:szCs w:val="24"/>
        </w:rPr>
      </w:pPr>
    </w:p>
    <w:p w:rsidR="00122D15" w:rsidRPr="00122D15" w:rsidRDefault="00122D15" w:rsidP="004A7F39">
      <w:pPr>
        <w:autoSpaceDE w:val="0"/>
        <w:autoSpaceDN w:val="0"/>
        <w:adjustRightInd w:val="0"/>
        <w:spacing w:after="0" w:line="240" w:lineRule="auto"/>
        <w:jc w:val="center"/>
        <w:rPr>
          <w:rFonts w:ascii="Arial" w:hAnsi="Arial" w:cs="Arial"/>
          <w:color w:val="000000"/>
          <w:sz w:val="24"/>
          <w:szCs w:val="24"/>
        </w:rPr>
      </w:pPr>
      <w:r w:rsidRPr="00122D15">
        <w:rPr>
          <w:rFonts w:ascii="Arial" w:hAnsi="Arial" w:cs="Arial"/>
          <w:color w:val="000000"/>
          <w:sz w:val="24"/>
          <w:szCs w:val="24"/>
        </w:rPr>
        <w:t>Conservation of Environment</w:t>
      </w:r>
    </w:p>
    <w:p w:rsidR="008E4029" w:rsidRPr="00D1615B" w:rsidRDefault="008E4029" w:rsidP="00122D15">
      <w:pPr>
        <w:pStyle w:val="Default"/>
        <w:jc w:val="center"/>
      </w:pPr>
    </w:p>
    <w:p w:rsidR="002B26A4" w:rsidRDefault="002B26A4" w:rsidP="002B26A4">
      <w:pPr>
        <w:pStyle w:val="Default"/>
      </w:pPr>
    </w:p>
    <w:p w:rsidR="002B26A4" w:rsidRDefault="002B26A4" w:rsidP="002B26A4">
      <w:pPr>
        <w:pStyle w:val="Default"/>
      </w:pPr>
    </w:p>
    <w:p w:rsidR="002B26A4" w:rsidRDefault="002B26A4" w:rsidP="002B26A4">
      <w:pPr>
        <w:pStyle w:val="Default"/>
      </w:pPr>
    </w:p>
    <w:p w:rsidR="002B26A4" w:rsidRDefault="002B26A4" w:rsidP="002B26A4">
      <w:pPr>
        <w:pStyle w:val="Default"/>
      </w:pPr>
    </w:p>
    <w:p w:rsidR="002B26A4" w:rsidRDefault="002B26A4" w:rsidP="002B26A4">
      <w:pPr>
        <w:pStyle w:val="Default"/>
      </w:pPr>
      <w:r>
        <w:t xml:space="preserve">                                                                    </w:t>
      </w:r>
      <w:r w:rsidR="001D7BBC">
        <w:t xml:space="preserve">                               </w:t>
      </w:r>
      <w:r>
        <w:t>BY: CADET ANUBHAV KUMAR</w:t>
      </w:r>
      <w:r w:rsidR="001D7BBC">
        <w:t xml:space="preserve"> </w:t>
      </w:r>
      <w:r>
        <w:t>(BSC-224)</w:t>
      </w:r>
    </w:p>
    <w:p w:rsidR="001D7BBC" w:rsidRDefault="0063335C" w:rsidP="00825E60">
      <w:pPr>
        <w:pStyle w:val="Default"/>
        <w:ind w:left="270"/>
      </w:pPr>
      <w:r w:rsidRPr="002B26A4">
        <w:lastRenderedPageBreak/>
        <w:t>Shipping is the most economical and viable means of import and export of goods</w:t>
      </w:r>
      <w:r w:rsidR="001D7BBC">
        <w:t>. The shipping in -</w:t>
      </w:r>
      <w:r w:rsidRPr="002B26A4">
        <w:t>dustry’s greatest challenge will be to quickly and efficiently retrofit the existing cargo fleet in order to rapidly reduce the emission of climate-damaging greenhouse gases.</w:t>
      </w:r>
    </w:p>
    <w:p w:rsidR="002B26A4" w:rsidRPr="00825E60" w:rsidRDefault="00341974" w:rsidP="00825E60">
      <w:pPr>
        <w:tabs>
          <w:tab w:val="left" w:pos="7981"/>
        </w:tabs>
        <w:ind w:left="270" w:right="216"/>
        <w:rPr>
          <w:rFonts w:ascii="Arial" w:hAnsi="Arial" w:cs="Arial"/>
          <w:sz w:val="24"/>
          <w:szCs w:val="24"/>
        </w:rPr>
      </w:pPr>
      <w:r w:rsidRPr="001D7BBC">
        <w:rPr>
          <w:rFonts w:ascii="Arial" w:hAnsi="Arial" w:cs="Arial"/>
          <w:sz w:val="24"/>
          <w:szCs w:val="24"/>
        </w:rPr>
        <w:t>Following are the advancement in</w:t>
      </w:r>
      <w:r w:rsidR="00651274" w:rsidRPr="001D7BBC">
        <w:rPr>
          <w:rFonts w:ascii="Arial" w:hAnsi="Arial" w:cs="Arial"/>
          <w:sz w:val="24"/>
          <w:szCs w:val="24"/>
        </w:rPr>
        <w:t xml:space="preserve"> technologies that not only conserve</w:t>
      </w:r>
      <w:r w:rsidRPr="001D7BBC">
        <w:rPr>
          <w:rFonts w:ascii="Arial" w:hAnsi="Arial" w:cs="Arial"/>
          <w:sz w:val="24"/>
          <w:szCs w:val="24"/>
        </w:rPr>
        <w:t xml:space="preserve"> environment but also enhance efficiency of ships:-</w:t>
      </w:r>
    </w:p>
    <w:p w:rsidR="00341974" w:rsidRPr="00594B7D" w:rsidRDefault="00341974" w:rsidP="002B26A4">
      <w:pPr>
        <w:pStyle w:val="ListParagraph"/>
        <w:numPr>
          <w:ilvl w:val="0"/>
          <w:numId w:val="2"/>
        </w:numPr>
        <w:tabs>
          <w:tab w:val="left" w:pos="7981"/>
        </w:tabs>
        <w:ind w:left="630" w:right="216"/>
        <w:jc w:val="both"/>
        <w:rPr>
          <w:b/>
          <w:sz w:val="32"/>
          <w:szCs w:val="32"/>
          <w:u w:val="double"/>
        </w:rPr>
      </w:pPr>
      <w:r w:rsidRPr="00594B7D">
        <w:rPr>
          <w:b/>
          <w:sz w:val="32"/>
          <w:szCs w:val="32"/>
          <w:u w:val="double"/>
        </w:rPr>
        <w:t>ALTERNATIVE FUELS FOR SHIPPING:-</w:t>
      </w:r>
    </w:p>
    <w:p w:rsidR="00341974" w:rsidRDefault="00C1044F" w:rsidP="007E5492">
      <w:pPr>
        <w:pStyle w:val="ListParagraph"/>
        <w:numPr>
          <w:ilvl w:val="0"/>
          <w:numId w:val="29"/>
        </w:numPr>
        <w:tabs>
          <w:tab w:val="left" w:pos="630"/>
        </w:tabs>
        <w:ind w:left="270" w:right="216" w:firstLine="0"/>
        <w:jc w:val="both"/>
        <w:rPr>
          <w:sz w:val="26"/>
          <w:szCs w:val="26"/>
        </w:rPr>
      </w:pPr>
      <w:r w:rsidRPr="00594B7D">
        <w:rPr>
          <w:rFonts w:ascii="Arial" w:hAnsi="Arial" w:cs="Arial"/>
          <w:b/>
          <w:sz w:val="28"/>
          <w:szCs w:val="28"/>
          <w:u w:val="thick"/>
        </w:rPr>
        <w:t>NATURAL GAS:</w:t>
      </w:r>
      <w:r w:rsidR="00182E2B" w:rsidRPr="00D1615B">
        <w:rPr>
          <w:sz w:val="24"/>
          <w:szCs w:val="24"/>
        </w:rPr>
        <w:t xml:space="preserve"> </w:t>
      </w:r>
      <w:r w:rsidR="00182E2B" w:rsidRPr="00512384">
        <w:rPr>
          <w:sz w:val="26"/>
          <w:szCs w:val="26"/>
        </w:rPr>
        <w:t>Using cryogenically stored LNG as a</w:t>
      </w:r>
      <w:r w:rsidR="003D52A5" w:rsidRPr="00512384">
        <w:rPr>
          <w:sz w:val="26"/>
          <w:szCs w:val="26"/>
        </w:rPr>
        <w:t xml:space="preserve"> marine fuel we</w:t>
      </w:r>
      <w:r w:rsidR="00182E2B" w:rsidRPr="00512384">
        <w:rPr>
          <w:sz w:val="26"/>
          <w:szCs w:val="26"/>
        </w:rPr>
        <w:t xml:space="preserve"> not only remove SO</w:t>
      </w:r>
      <w:r w:rsidR="00182E2B" w:rsidRPr="00512384">
        <w:rPr>
          <w:sz w:val="26"/>
          <w:szCs w:val="26"/>
          <w:vertAlign w:val="subscript"/>
        </w:rPr>
        <w:t>X</w:t>
      </w:r>
      <w:r w:rsidR="00182E2B" w:rsidRPr="00512384">
        <w:rPr>
          <w:sz w:val="26"/>
          <w:szCs w:val="26"/>
        </w:rPr>
        <w:t xml:space="preserve"> comple</w:t>
      </w:r>
      <w:r w:rsidR="003D52A5" w:rsidRPr="00512384">
        <w:rPr>
          <w:sz w:val="26"/>
          <w:szCs w:val="26"/>
        </w:rPr>
        <w:t>tely but also</w:t>
      </w:r>
      <w:r w:rsidR="00182E2B" w:rsidRPr="00512384">
        <w:rPr>
          <w:sz w:val="26"/>
          <w:szCs w:val="26"/>
        </w:rPr>
        <w:t xml:space="preserve"> remove possibility of particulate matter along with 80-90% reduction in </w:t>
      </w:r>
      <w:proofErr w:type="spellStart"/>
      <w:r w:rsidR="003D52A5" w:rsidRPr="00512384">
        <w:rPr>
          <w:sz w:val="26"/>
          <w:szCs w:val="26"/>
        </w:rPr>
        <w:t>NO</w:t>
      </w:r>
      <w:r w:rsidR="003D52A5" w:rsidRPr="00512384">
        <w:rPr>
          <w:sz w:val="26"/>
          <w:szCs w:val="26"/>
          <w:vertAlign w:val="subscript"/>
        </w:rPr>
        <w:t>x</w:t>
      </w:r>
      <w:proofErr w:type="spellEnd"/>
      <w:r w:rsidR="003D52A5" w:rsidRPr="00512384">
        <w:rPr>
          <w:sz w:val="26"/>
          <w:szCs w:val="26"/>
        </w:rPr>
        <w:t>,</w:t>
      </w:r>
      <w:r w:rsidR="00182E2B" w:rsidRPr="00512384">
        <w:rPr>
          <w:sz w:val="26"/>
          <w:szCs w:val="26"/>
        </w:rPr>
        <w:t xml:space="preserve"> 20% reduction in </w:t>
      </w:r>
      <w:proofErr w:type="gramStart"/>
      <w:r w:rsidR="00182E2B" w:rsidRPr="00512384">
        <w:rPr>
          <w:sz w:val="26"/>
          <w:szCs w:val="26"/>
        </w:rPr>
        <w:t>CO</w:t>
      </w:r>
      <w:r w:rsidR="00182E2B" w:rsidRPr="00512384">
        <w:rPr>
          <w:sz w:val="26"/>
          <w:szCs w:val="26"/>
          <w:vertAlign w:val="subscript"/>
        </w:rPr>
        <w:t xml:space="preserve">2 </w:t>
      </w:r>
      <w:r w:rsidR="003D52A5" w:rsidRPr="00512384">
        <w:rPr>
          <w:sz w:val="26"/>
          <w:szCs w:val="26"/>
        </w:rPr>
        <w:t>.</w:t>
      </w:r>
      <w:proofErr w:type="gramEnd"/>
      <w:r w:rsidR="003D52A5" w:rsidRPr="00512384">
        <w:rPr>
          <w:sz w:val="26"/>
          <w:szCs w:val="26"/>
        </w:rPr>
        <w:t xml:space="preserve"> </w:t>
      </w:r>
      <w:r w:rsidR="003D52A5" w:rsidRPr="00512384">
        <w:rPr>
          <w:color w:val="FF0000"/>
          <w:sz w:val="26"/>
          <w:szCs w:val="26"/>
        </w:rPr>
        <w:t>PRISMATIC CRYOGENIC</w:t>
      </w:r>
      <w:r w:rsidR="003D52A5" w:rsidRPr="00512384">
        <w:rPr>
          <w:sz w:val="26"/>
          <w:szCs w:val="26"/>
        </w:rPr>
        <w:t xml:space="preserve"> methods can be deployed to solve some of the short comes</w:t>
      </w:r>
      <w:r w:rsidR="000F7504">
        <w:rPr>
          <w:sz w:val="26"/>
          <w:szCs w:val="26"/>
        </w:rPr>
        <w:t xml:space="preserve"> of this fuel</w:t>
      </w:r>
      <w:r w:rsidR="003D52A5" w:rsidRPr="00512384">
        <w:rPr>
          <w:sz w:val="26"/>
          <w:szCs w:val="26"/>
        </w:rPr>
        <w:t>.</w:t>
      </w:r>
    </w:p>
    <w:p w:rsidR="00825E60" w:rsidRPr="00512384" w:rsidRDefault="00825E60" w:rsidP="00825E60">
      <w:pPr>
        <w:pStyle w:val="ListParagraph"/>
        <w:tabs>
          <w:tab w:val="left" w:pos="630"/>
        </w:tabs>
        <w:ind w:left="270" w:right="216"/>
        <w:jc w:val="both"/>
        <w:rPr>
          <w:sz w:val="26"/>
          <w:szCs w:val="26"/>
        </w:rPr>
      </w:pPr>
    </w:p>
    <w:p w:rsidR="003D52A5" w:rsidRPr="007E5492" w:rsidRDefault="003D52A5" w:rsidP="007E5492">
      <w:pPr>
        <w:pStyle w:val="ListParagraph"/>
        <w:numPr>
          <w:ilvl w:val="0"/>
          <w:numId w:val="29"/>
        </w:numPr>
        <w:autoSpaceDE w:val="0"/>
        <w:autoSpaceDN w:val="0"/>
        <w:adjustRightInd w:val="0"/>
        <w:spacing w:after="0" w:line="240" w:lineRule="auto"/>
        <w:ind w:left="270" w:right="216" w:firstLine="0"/>
        <w:jc w:val="both"/>
        <w:rPr>
          <w:rFonts w:ascii="Arial" w:hAnsi="Arial" w:cs="Arial"/>
          <w:color w:val="000000" w:themeColor="text1"/>
          <w:sz w:val="24"/>
          <w:szCs w:val="24"/>
        </w:rPr>
      </w:pPr>
      <w:r w:rsidRPr="00594B7D">
        <w:rPr>
          <w:rFonts w:ascii="Arial" w:hAnsi="Arial" w:cs="Arial"/>
          <w:b/>
          <w:sz w:val="28"/>
          <w:szCs w:val="28"/>
          <w:u w:val="thick"/>
        </w:rPr>
        <w:t>BIO FUELS:</w:t>
      </w:r>
      <w:r w:rsidRPr="00594B7D">
        <w:rPr>
          <w:rFonts w:ascii="Arial" w:hAnsi="Arial" w:cs="Arial"/>
          <w:sz w:val="28"/>
          <w:szCs w:val="28"/>
        </w:rPr>
        <w:t xml:space="preserve"> </w:t>
      </w:r>
      <w:r w:rsidR="00D1615B" w:rsidRPr="007E5492">
        <w:rPr>
          <w:rFonts w:ascii="Arial" w:hAnsi="Arial" w:cs="Arial"/>
          <w:sz w:val="24"/>
          <w:szCs w:val="24"/>
        </w:rPr>
        <w:t>Unlike their first generation</w:t>
      </w:r>
      <w:r w:rsidRPr="007E5492">
        <w:rPr>
          <w:rFonts w:ascii="Arial" w:hAnsi="Arial" w:cs="Arial"/>
          <w:color w:val="6F6F6F"/>
          <w:sz w:val="24"/>
          <w:szCs w:val="24"/>
        </w:rPr>
        <w:t xml:space="preserve"> </w:t>
      </w:r>
      <w:r w:rsidR="00D1615B" w:rsidRPr="007E5492">
        <w:rPr>
          <w:rFonts w:ascii="Arial" w:hAnsi="Arial" w:cs="Arial"/>
          <w:color w:val="000000" w:themeColor="text1"/>
          <w:sz w:val="24"/>
          <w:szCs w:val="24"/>
        </w:rPr>
        <w:t>counterparts, second</w:t>
      </w:r>
      <w:r w:rsidRPr="007E5492">
        <w:rPr>
          <w:rFonts w:ascii="Arial" w:hAnsi="Arial" w:cs="Arial"/>
          <w:color w:val="000000" w:themeColor="text1"/>
          <w:sz w:val="24"/>
          <w:szCs w:val="24"/>
        </w:rPr>
        <w:t xml:space="preserve"> and third generation biodiesels offer the potential for a realistic and sustainable alternative, </w:t>
      </w:r>
      <w:r w:rsidR="000F7504" w:rsidRPr="007E5492">
        <w:rPr>
          <w:rFonts w:ascii="Arial" w:hAnsi="Arial" w:cs="Arial"/>
          <w:color w:val="000000" w:themeColor="text1"/>
          <w:sz w:val="24"/>
          <w:szCs w:val="24"/>
        </w:rPr>
        <w:t>and</w:t>
      </w:r>
      <w:r w:rsidRPr="007E5492">
        <w:rPr>
          <w:rFonts w:ascii="Arial" w:hAnsi="Arial" w:cs="Arial"/>
          <w:color w:val="000000" w:themeColor="text1"/>
          <w:sz w:val="24"/>
          <w:szCs w:val="24"/>
        </w:rPr>
        <w:t xml:space="preserve"> supplement, to conventional marine fuel oils</w:t>
      </w:r>
      <w:r w:rsidR="00D1615B" w:rsidRPr="007E5492">
        <w:rPr>
          <w:rFonts w:ascii="Arial" w:hAnsi="Arial" w:cs="Arial"/>
          <w:color w:val="000000" w:themeColor="text1"/>
          <w:sz w:val="24"/>
          <w:szCs w:val="24"/>
        </w:rPr>
        <w:t>.</w:t>
      </w:r>
      <w:r w:rsidR="00D1615B" w:rsidRPr="007E5492">
        <w:rPr>
          <w:rFonts w:ascii="Arial" w:hAnsi="Arial" w:cs="Arial"/>
          <w:sz w:val="24"/>
          <w:szCs w:val="24"/>
        </w:rPr>
        <w:t xml:space="preserve"> </w:t>
      </w:r>
      <w:r w:rsidR="00D1615B" w:rsidRPr="007E5492">
        <w:rPr>
          <w:rFonts w:ascii="Arial" w:hAnsi="Arial" w:cs="Arial"/>
          <w:color w:val="000000" w:themeColor="text1"/>
          <w:sz w:val="24"/>
          <w:szCs w:val="24"/>
        </w:rPr>
        <w:t>Third generation biofuels offer the prospect of large-scale production of carbon neutral fuels using land and water</w:t>
      </w:r>
      <w:r w:rsidR="00651274" w:rsidRPr="007E5492">
        <w:rPr>
          <w:rFonts w:ascii="Arial" w:hAnsi="Arial" w:cs="Arial"/>
          <w:color w:val="000000" w:themeColor="text1"/>
          <w:sz w:val="24"/>
          <w:szCs w:val="24"/>
        </w:rPr>
        <w:t>,</w:t>
      </w:r>
      <w:r w:rsidR="00D1615B" w:rsidRPr="007E5492">
        <w:rPr>
          <w:rFonts w:ascii="Arial" w:hAnsi="Arial" w:cs="Arial"/>
          <w:color w:val="000000" w:themeColor="text1"/>
          <w:sz w:val="24"/>
          <w:szCs w:val="24"/>
        </w:rPr>
        <w:t xml:space="preserve"> totally unsuitable for crop</w:t>
      </w:r>
      <w:r w:rsidR="000F7504" w:rsidRPr="007E5492">
        <w:rPr>
          <w:rFonts w:ascii="Arial" w:hAnsi="Arial" w:cs="Arial"/>
          <w:color w:val="000000" w:themeColor="text1"/>
          <w:sz w:val="24"/>
          <w:szCs w:val="24"/>
        </w:rPr>
        <w:t>,</w:t>
      </w:r>
      <w:r w:rsidR="00D1615B" w:rsidRPr="007E5492">
        <w:rPr>
          <w:rFonts w:ascii="Arial" w:hAnsi="Arial" w:cs="Arial"/>
          <w:color w:val="000000" w:themeColor="text1"/>
          <w:sz w:val="24"/>
          <w:szCs w:val="24"/>
        </w:rPr>
        <w:t xml:space="preserve"> plant or food production.</w:t>
      </w:r>
    </w:p>
    <w:p w:rsidR="00010E8E" w:rsidRDefault="00010E8E" w:rsidP="007E5492">
      <w:pPr>
        <w:pStyle w:val="ListParagraph"/>
        <w:ind w:left="270" w:right="216"/>
        <w:jc w:val="both"/>
        <w:rPr>
          <w:rFonts w:ascii="Arial" w:hAnsi="Arial" w:cs="Arial"/>
          <w:color w:val="000000" w:themeColor="text1"/>
          <w:sz w:val="24"/>
          <w:szCs w:val="24"/>
        </w:rPr>
      </w:pPr>
    </w:p>
    <w:p w:rsidR="00AE3BA7" w:rsidRPr="00010E8E" w:rsidRDefault="00010E8E" w:rsidP="007E5492">
      <w:pPr>
        <w:pStyle w:val="ListParagraph"/>
        <w:ind w:left="270" w:right="216"/>
        <w:jc w:val="both"/>
        <w:rPr>
          <w:rFonts w:ascii="Arial" w:hAnsi="Arial" w:cs="Arial"/>
          <w:color w:val="000000" w:themeColor="text1"/>
          <w:sz w:val="24"/>
          <w:szCs w:val="24"/>
        </w:rPr>
      </w:pPr>
      <w:r w:rsidRPr="00010E8E">
        <w:rPr>
          <w:rFonts w:ascii="Arial" w:hAnsi="Arial" w:cs="Arial"/>
          <w:color w:val="000000" w:themeColor="text1"/>
          <w:sz w:val="24"/>
          <w:szCs w:val="24"/>
        </w:rPr>
        <w:t xml:space="preserve">These </w:t>
      </w:r>
      <w:r w:rsidR="00AE3BA7" w:rsidRPr="00010E8E">
        <w:rPr>
          <w:rFonts w:ascii="Arial" w:hAnsi="Arial" w:cs="Arial"/>
          <w:color w:val="000000" w:themeColor="text1"/>
          <w:sz w:val="24"/>
          <w:szCs w:val="24"/>
        </w:rPr>
        <w:t>are</w:t>
      </w:r>
      <w:r w:rsidRPr="00010E8E">
        <w:rPr>
          <w:rFonts w:ascii="Arial" w:hAnsi="Arial" w:cs="Arial"/>
          <w:color w:val="000000" w:themeColor="text1"/>
          <w:sz w:val="24"/>
          <w:szCs w:val="24"/>
        </w:rPr>
        <w:t xml:space="preserve"> </w:t>
      </w:r>
      <w:proofErr w:type="gramStart"/>
      <w:r w:rsidRPr="00010E8E">
        <w:rPr>
          <w:rFonts w:ascii="Arial" w:hAnsi="Arial" w:cs="Arial"/>
          <w:color w:val="000000" w:themeColor="text1"/>
          <w:sz w:val="24"/>
          <w:szCs w:val="24"/>
        </w:rPr>
        <w:t xml:space="preserve">the </w:t>
      </w:r>
      <w:r w:rsidR="00AE3BA7" w:rsidRPr="00010E8E">
        <w:rPr>
          <w:rFonts w:ascii="Arial" w:hAnsi="Arial" w:cs="Arial"/>
          <w:color w:val="000000" w:themeColor="text1"/>
          <w:sz w:val="24"/>
          <w:szCs w:val="24"/>
        </w:rPr>
        <w:t xml:space="preserve"> renewable</w:t>
      </w:r>
      <w:proofErr w:type="gramEnd"/>
      <w:r w:rsidR="00AE3BA7" w:rsidRPr="00010E8E">
        <w:rPr>
          <w:rFonts w:ascii="Arial" w:hAnsi="Arial" w:cs="Arial"/>
          <w:color w:val="000000" w:themeColor="text1"/>
          <w:sz w:val="24"/>
          <w:szCs w:val="24"/>
        </w:rPr>
        <w:t xml:space="preserve"> liquid or</w:t>
      </w:r>
      <w:r>
        <w:rPr>
          <w:rFonts w:ascii="Arial" w:hAnsi="Arial" w:cs="Arial"/>
          <w:color w:val="000000" w:themeColor="text1"/>
          <w:sz w:val="24"/>
          <w:szCs w:val="24"/>
        </w:rPr>
        <w:t xml:space="preserve"> </w:t>
      </w:r>
      <w:r w:rsidR="00AE3BA7" w:rsidRPr="00010E8E">
        <w:rPr>
          <w:rFonts w:ascii="Arial" w:hAnsi="Arial" w:cs="Arial"/>
          <w:color w:val="000000" w:themeColor="text1"/>
          <w:sz w:val="24"/>
          <w:szCs w:val="24"/>
        </w:rPr>
        <w:t>gaseous fuels made by and/or from</w:t>
      </w:r>
      <w:r>
        <w:rPr>
          <w:rFonts w:ascii="Arial" w:hAnsi="Arial" w:cs="Arial"/>
          <w:color w:val="000000" w:themeColor="text1"/>
          <w:sz w:val="24"/>
          <w:szCs w:val="24"/>
        </w:rPr>
        <w:t xml:space="preserve"> </w:t>
      </w:r>
      <w:r w:rsidR="00AE3BA7" w:rsidRPr="00010E8E">
        <w:rPr>
          <w:rFonts w:ascii="Arial" w:hAnsi="Arial" w:cs="Arial"/>
          <w:color w:val="000000" w:themeColor="text1"/>
          <w:sz w:val="24"/>
          <w:szCs w:val="24"/>
        </w:rPr>
        <w:t>living organisms or the wastes that</w:t>
      </w:r>
      <w:r>
        <w:rPr>
          <w:rFonts w:ascii="Arial" w:hAnsi="Arial" w:cs="Arial"/>
          <w:color w:val="000000" w:themeColor="text1"/>
          <w:sz w:val="24"/>
          <w:szCs w:val="24"/>
        </w:rPr>
        <w:t xml:space="preserve"> </w:t>
      </w:r>
      <w:r w:rsidR="00AE3BA7" w:rsidRPr="00010E8E">
        <w:rPr>
          <w:rFonts w:ascii="Arial" w:hAnsi="Arial" w:cs="Arial"/>
          <w:color w:val="000000" w:themeColor="text1"/>
          <w:sz w:val="24"/>
          <w:szCs w:val="24"/>
        </w:rPr>
        <w:t>they produce.</w:t>
      </w:r>
    </w:p>
    <w:p w:rsidR="00AE3BA7" w:rsidRPr="00010E8E" w:rsidRDefault="007E5492" w:rsidP="007E5492">
      <w:pPr>
        <w:tabs>
          <w:tab w:val="left" w:pos="360"/>
          <w:tab w:val="left" w:pos="450"/>
        </w:tabs>
        <w:ind w:right="216"/>
        <w:jc w:val="both"/>
        <w:rPr>
          <w:rFonts w:ascii="Arial" w:hAnsi="Arial" w:cs="Arial"/>
          <w:color w:val="000000" w:themeColor="text1"/>
          <w:sz w:val="24"/>
          <w:szCs w:val="24"/>
        </w:rPr>
      </w:pPr>
      <w:r>
        <w:rPr>
          <w:rFonts w:ascii="Arial" w:hAnsi="Arial" w:cs="Arial"/>
          <w:color w:val="000000" w:themeColor="text1"/>
          <w:sz w:val="24"/>
          <w:szCs w:val="24"/>
        </w:rPr>
        <w:t xml:space="preserve">    </w:t>
      </w:r>
      <w:r w:rsidR="00AE3BA7" w:rsidRPr="00010E8E">
        <w:rPr>
          <w:rFonts w:ascii="Arial" w:hAnsi="Arial" w:cs="Arial"/>
          <w:color w:val="000000" w:themeColor="text1"/>
          <w:sz w:val="24"/>
          <w:szCs w:val="24"/>
        </w:rPr>
        <w:t>Microbes play a crucial role in the</w:t>
      </w:r>
      <w:r w:rsidR="00010E8E">
        <w:rPr>
          <w:rFonts w:ascii="Arial" w:hAnsi="Arial" w:cs="Arial"/>
          <w:color w:val="000000" w:themeColor="text1"/>
          <w:sz w:val="24"/>
          <w:szCs w:val="24"/>
        </w:rPr>
        <w:t xml:space="preserve"> </w:t>
      </w:r>
      <w:r w:rsidR="00AE3BA7" w:rsidRPr="00010E8E">
        <w:rPr>
          <w:rFonts w:ascii="Arial" w:hAnsi="Arial" w:cs="Arial"/>
          <w:color w:val="000000" w:themeColor="text1"/>
          <w:sz w:val="24"/>
          <w:szCs w:val="24"/>
        </w:rPr>
        <w:t>production of sustainable biofuels</w:t>
      </w:r>
    </w:p>
    <w:p w:rsidR="00825E60" w:rsidRPr="00594B7D" w:rsidRDefault="00825E60" w:rsidP="00825E60">
      <w:pPr>
        <w:tabs>
          <w:tab w:val="left" w:pos="270"/>
        </w:tabs>
        <w:ind w:left="270" w:right="216"/>
        <w:jc w:val="both"/>
        <w:rPr>
          <w:rFonts w:ascii="Arial" w:hAnsi="Arial" w:cs="Arial"/>
          <w:b/>
          <w:bCs/>
          <w:color w:val="000000" w:themeColor="text1"/>
          <w:sz w:val="26"/>
          <w:szCs w:val="26"/>
        </w:rPr>
      </w:pPr>
      <w:r w:rsidRPr="00594B7D">
        <w:rPr>
          <w:rFonts w:ascii="Arial" w:hAnsi="Arial" w:cs="Arial"/>
          <w:b/>
          <w:bCs/>
          <w:color w:val="000000" w:themeColor="text1"/>
          <w:sz w:val="26"/>
          <w:szCs w:val="26"/>
        </w:rPr>
        <w:t>WHY DO WE NEED BIOFUELS?</w:t>
      </w:r>
    </w:p>
    <w:p w:rsidR="00AE3BA7" w:rsidRPr="00825E60" w:rsidRDefault="00AE3BA7" w:rsidP="00825E60">
      <w:pPr>
        <w:tabs>
          <w:tab w:val="left" w:pos="270"/>
        </w:tabs>
        <w:ind w:left="270" w:right="216"/>
        <w:jc w:val="both"/>
        <w:rPr>
          <w:rFonts w:cstheme="minorHAnsi"/>
          <w:b/>
          <w:bCs/>
          <w:color w:val="000000" w:themeColor="text1"/>
          <w:sz w:val="24"/>
          <w:szCs w:val="24"/>
        </w:rPr>
      </w:pPr>
      <w:r w:rsidRPr="00825E60">
        <w:rPr>
          <w:rFonts w:ascii="Arial" w:hAnsi="Arial" w:cs="Arial"/>
          <w:color w:val="000000" w:themeColor="text1"/>
          <w:sz w:val="24"/>
          <w:szCs w:val="24"/>
        </w:rPr>
        <w:t>Sustainable biofuels are essential to ensure a constant, secure supply of energy for individuals and industry. Advanced biofuels will reduce our dependency on fossil fuels and limit our impact on the environment. It is also argued that investing in biofuel production may boost the economy of developing countries</w:t>
      </w:r>
    </w:p>
    <w:p w:rsidR="00AE3BA7" w:rsidRPr="00594B7D" w:rsidRDefault="00AE3BA7" w:rsidP="007E5492">
      <w:pPr>
        <w:ind w:left="270" w:right="216"/>
        <w:jc w:val="both"/>
        <w:rPr>
          <w:rFonts w:ascii="Arial" w:hAnsi="Arial" w:cs="Arial"/>
          <w:color w:val="000000" w:themeColor="text1"/>
          <w:sz w:val="26"/>
          <w:szCs w:val="26"/>
        </w:rPr>
      </w:pPr>
      <w:r w:rsidRPr="00594B7D">
        <w:rPr>
          <w:rFonts w:ascii="Arial" w:hAnsi="Arial" w:cs="Arial"/>
          <w:b/>
          <w:bCs/>
          <w:color w:val="000000" w:themeColor="text1"/>
          <w:sz w:val="26"/>
          <w:szCs w:val="26"/>
        </w:rPr>
        <w:t xml:space="preserve">CURRENT BIOFUELS </w:t>
      </w:r>
    </w:p>
    <w:p w:rsidR="00AE3BA7" w:rsidRPr="00010E8E" w:rsidRDefault="00AE3BA7" w:rsidP="007E5492">
      <w:pPr>
        <w:pStyle w:val="ListParagraph"/>
        <w:ind w:left="270" w:right="216"/>
        <w:jc w:val="both"/>
        <w:rPr>
          <w:rFonts w:ascii="Arial" w:hAnsi="Arial" w:cs="Arial"/>
          <w:color w:val="000000" w:themeColor="text1"/>
          <w:sz w:val="24"/>
          <w:szCs w:val="24"/>
        </w:rPr>
      </w:pPr>
      <w:r w:rsidRPr="00010E8E">
        <w:rPr>
          <w:rFonts w:ascii="Arial" w:hAnsi="Arial" w:cs="Arial"/>
          <w:color w:val="000000" w:themeColor="text1"/>
          <w:sz w:val="24"/>
          <w:szCs w:val="24"/>
        </w:rPr>
        <w:t xml:space="preserve">Bioethanol and biodiesel are the two main types of biofuel that are currently commercially produced. These can replace, or be used in combination with, petrol, diesel and aviation kerosene as transport fuels. Biodiesel is currently produced by extracting the oil from crops such as soybean (USA), oilseed rape and oil palm (Europe), and converting it to biodiesel. Bioethanol is produced from sugar beet, sugar cane and corn. The sugars are fermented to ethanol by the micro-organism yeast. Biofuels that are produced from edible crops are called </w:t>
      </w:r>
      <w:proofErr w:type="gramStart"/>
      <w:r w:rsidRPr="00010E8E">
        <w:rPr>
          <w:rFonts w:ascii="Arial" w:hAnsi="Arial" w:cs="Arial"/>
          <w:color w:val="000000" w:themeColor="text1"/>
          <w:sz w:val="24"/>
          <w:szCs w:val="24"/>
        </w:rPr>
        <w:t>traditional,</w:t>
      </w:r>
      <w:proofErr w:type="gramEnd"/>
      <w:r w:rsidRPr="00010E8E">
        <w:rPr>
          <w:rFonts w:ascii="Arial" w:hAnsi="Arial" w:cs="Arial"/>
          <w:color w:val="000000" w:themeColor="text1"/>
          <w:sz w:val="24"/>
          <w:szCs w:val="24"/>
        </w:rPr>
        <w:t xml:space="preserve"> or ‘first-generation’ biofuels. These biofuels are considered to be less sustainable than more advanced biofuels, as the feed</w:t>
      </w:r>
      <w:r w:rsidR="00594B7D">
        <w:rPr>
          <w:rFonts w:ascii="Arial" w:hAnsi="Arial" w:cs="Arial"/>
          <w:color w:val="000000" w:themeColor="text1"/>
          <w:sz w:val="24"/>
          <w:szCs w:val="24"/>
        </w:rPr>
        <w:t xml:space="preserve"> </w:t>
      </w:r>
      <w:r w:rsidRPr="00010E8E">
        <w:rPr>
          <w:rFonts w:ascii="Arial" w:hAnsi="Arial" w:cs="Arial"/>
          <w:color w:val="000000" w:themeColor="text1"/>
          <w:sz w:val="24"/>
          <w:szCs w:val="24"/>
        </w:rPr>
        <w:t>stocks they use represent energy that can be used by humans or other animals.</w:t>
      </w:r>
    </w:p>
    <w:p w:rsidR="007E5492" w:rsidRDefault="007E5492" w:rsidP="007E5492">
      <w:pPr>
        <w:pStyle w:val="ListParagraph"/>
        <w:ind w:left="270" w:right="216"/>
        <w:jc w:val="both"/>
        <w:rPr>
          <w:rFonts w:cstheme="minorHAnsi"/>
          <w:color w:val="000000" w:themeColor="text1"/>
          <w:sz w:val="24"/>
          <w:szCs w:val="24"/>
        </w:rPr>
      </w:pPr>
    </w:p>
    <w:p w:rsidR="004D3EC4" w:rsidRPr="00594B7D" w:rsidRDefault="004D3EC4" w:rsidP="007E5492">
      <w:pPr>
        <w:pStyle w:val="ListParagraph"/>
        <w:ind w:left="270" w:right="216"/>
        <w:jc w:val="both"/>
        <w:rPr>
          <w:rFonts w:ascii="Arial" w:hAnsi="Arial" w:cs="Arial"/>
          <w:color w:val="000000" w:themeColor="text1"/>
          <w:sz w:val="26"/>
          <w:szCs w:val="26"/>
        </w:rPr>
      </w:pPr>
      <w:r w:rsidRPr="004D3EC4">
        <w:rPr>
          <w:rFonts w:cstheme="minorHAnsi"/>
          <w:color w:val="000000" w:themeColor="text1"/>
          <w:sz w:val="24"/>
          <w:szCs w:val="24"/>
        </w:rPr>
        <w:t xml:space="preserve"> </w:t>
      </w:r>
      <w:r w:rsidRPr="00594B7D">
        <w:rPr>
          <w:rFonts w:ascii="Arial" w:hAnsi="Arial" w:cs="Arial"/>
          <w:b/>
          <w:bCs/>
          <w:color w:val="000000" w:themeColor="text1"/>
          <w:sz w:val="26"/>
          <w:szCs w:val="26"/>
        </w:rPr>
        <w:t xml:space="preserve">NEW APPROACHES TO BIOFUELS </w:t>
      </w:r>
    </w:p>
    <w:p w:rsidR="00AE3BA7" w:rsidRPr="00010E8E" w:rsidRDefault="004D3EC4" w:rsidP="007E5492">
      <w:pPr>
        <w:pStyle w:val="ListParagraph"/>
        <w:ind w:left="270" w:right="216"/>
        <w:jc w:val="both"/>
        <w:rPr>
          <w:rFonts w:ascii="Arial" w:hAnsi="Arial" w:cs="Arial"/>
          <w:color w:val="000000" w:themeColor="text1"/>
          <w:sz w:val="24"/>
          <w:szCs w:val="24"/>
        </w:rPr>
      </w:pPr>
      <w:r w:rsidRPr="00010E8E">
        <w:rPr>
          <w:rFonts w:ascii="Arial" w:hAnsi="Arial" w:cs="Arial"/>
          <w:color w:val="000000" w:themeColor="text1"/>
          <w:sz w:val="24"/>
          <w:szCs w:val="24"/>
        </w:rPr>
        <w:t xml:space="preserve">‘Second-’ and ‘third-generation’ biofuels are generated from non-food crops. Microbes play a key role in the development of these biofuels. They are more sustainable than first-generation biofuels as they produce higher yields, reduce greenhouse gas production and do not compete with crops grown for food. Two major areas of research are </w:t>
      </w:r>
      <w:proofErr w:type="spellStart"/>
      <w:r w:rsidRPr="00010E8E">
        <w:rPr>
          <w:rFonts w:ascii="Arial" w:hAnsi="Arial" w:cs="Arial"/>
          <w:color w:val="000000" w:themeColor="text1"/>
          <w:sz w:val="24"/>
          <w:szCs w:val="24"/>
        </w:rPr>
        <w:t>lignocellulosic</w:t>
      </w:r>
      <w:proofErr w:type="spellEnd"/>
      <w:r w:rsidRPr="00010E8E">
        <w:rPr>
          <w:rFonts w:ascii="Arial" w:hAnsi="Arial" w:cs="Arial"/>
          <w:color w:val="000000" w:themeColor="text1"/>
          <w:sz w:val="24"/>
          <w:szCs w:val="24"/>
        </w:rPr>
        <w:t xml:space="preserve"> biofuels and algae.</w:t>
      </w:r>
    </w:p>
    <w:p w:rsidR="004D3EC4" w:rsidRPr="004D3EC4" w:rsidRDefault="004D3EC4" w:rsidP="007E5492">
      <w:pPr>
        <w:pStyle w:val="ListParagraph"/>
        <w:ind w:left="270" w:right="216"/>
        <w:jc w:val="both"/>
        <w:rPr>
          <w:rFonts w:cstheme="minorHAnsi"/>
          <w:color w:val="000000" w:themeColor="text1"/>
          <w:sz w:val="24"/>
          <w:szCs w:val="24"/>
        </w:rPr>
      </w:pPr>
    </w:p>
    <w:p w:rsidR="004D3EC4" w:rsidRPr="00594B7D" w:rsidRDefault="004D3EC4" w:rsidP="007E5492">
      <w:pPr>
        <w:pStyle w:val="ListParagraph"/>
        <w:ind w:left="270" w:right="216"/>
        <w:jc w:val="both"/>
        <w:rPr>
          <w:rFonts w:ascii="Arial" w:hAnsi="Arial" w:cs="Arial"/>
          <w:color w:val="000000" w:themeColor="text1"/>
          <w:sz w:val="26"/>
          <w:szCs w:val="26"/>
        </w:rPr>
      </w:pPr>
      <w:r w:rsidRPr="00594B7D">
        <w:rPr>
          <w:rFonts w:ascii="Arial" w:hAnsi="Arial" w:cs="Arial"/>
          <w:b/>
          <w:bCs/>
          <w:color w:val="000000" w:themeColor="text1"/>
          <w:sz w:val="26"/>
          <w:szCs w:val="26"/>
        </w:rPr>
        <w:t xml:space="preserve">LIGNOCELLULOSIC BIOFUELS </w:t>
      </w:r>
    </w:p>
    <w:p w:rsidR="00594B7D" w:rsidRDefault="004D3EC4" w:rsidP="007E5492">
      <w:pPr>
        <w:pStyle w:val="ListParagraph"/>
        <w:ind w:left="270" w:right="216"/>
        <w:jc w:val="both"/>
        <w:rPr>
          <w:rFonts w:ascii="Arial" w:hAnsi="Arial" w:cs="Arial"/>
          <w:color w:val="000000" w:themeColor="text1"/>
          <w:sz w:val="24"/>
          <w:szCs w:val="24"/>
        </w:rPr>
      </w:pPr>
      <w:proofErr w:type="spellStart"/>
      <w:r w:rsidRPr="00010E8E">
        <w:rPr>
          <w:rFonts w:ascii="Arial" w:hAnsi="Arial" w:cs="Arial"/>
          <w:color w:val="000000" w:themeColor="text1"/>
          <w:sz w:val="24"/>
          <w:szCs w:val="24"/>
        </w:rPr>
        <w:t>Lignocellulosic</w:t>
      </w:r>
      <w:proofErr w:type="spellEnd"/>
      <w:r w:rsidRPr="00010E8E">
        <w:rPr>
          <w:rFonts w:ascii="Arial" w:hAnsi="Arial" w:cs="Arial"/>
          <w:color w:val="000000" w:themeColor="text1"/>
          <w:sz w:val="24"/>
          <w:szCs w:val="24"/>
        </w:rPr>
        <w:t xml:space="preserve"> biofuels are produced through the breakdown of carbohydrates (celluloses) locked in the cell walls of pl</w:t>
      </w:r>
      <w:r w:rsidRPr="007E5492">
        <w:rPr>
          <w:rFonts w:ascii="Arial" w:hAnsi="Arial" w:cs="Arial"/>
          <w:color w:val="000000" w:themeColor="text1"/>
          <w:sz w:val="24"/>
          <w:szCs w:val="24"/>
        </w:rPr>
        <w:t xml:space="preserve">ants, which can then be fermented by yeast or other micro-organisms. </w:t>
      </w:r>
    </w:p>
    <w:p w:rsidR="00594B7D" w:rsidRDefault="00594B7D" w:rsidP="007E5492">
      <w:pPr>
        <w:pStyle w:val="ListParagraph"/>
        <w:ind w:left="270" w:right="216"/>
        <w:jc w:val="both"/>
        <w:rPr>
          <w:rFonts w:ascii="Arial" w:hAnsi="Arial" w:cs="Arial"/>
          <w:color w:val="000000" w:themeColor="text1"/>
          <w:sz w:val="24"/>
          <w:szCs w:val="24"/>
        </w:rPr>
      </w:pPr>
    </w:p>
    <w:p w:rsidR="00594B7D" w:rsidRDefault="004D3EC4" w:rsidP="00594B7D">
      <w:pPr>
        <w:pStyle w:val="ListParagraph"/>
        <w:ind w:left="270" w:right="216"/>
        <w:jc w:val="both"/>
        <w:rPr>
          <w:rFonts w:ascii="Arial" w:hAnsi="Arial" w:cs="Arial"/>
          <w:color w:val="000000" w:themeColor="text1"/>
          <w:sz w:val="24"/>
          <w:szCs w:val="24"/>
        </w:rPr>
      </w:pPr>
      <w:proofErr w:type="spellStart"/>
      <w:r w:rsidRPr="007E5492">
        <w:rPr>
          <w:rFonts w:ascii="Arial" w:hAnsi="Arial" w:cs="Arial"/>
          <w:color w:val="000000" w:themeColor="text1"/>
          <w:sz w:val="24"/>
          <w:szCs w:val="24"/>
        </w:rPr>
        <w:t>Lignocellulosic</w:t>
      </w:r>
      <w:proofErr w:type="spellEnd"/>
      <w:r w:rsidRPr="007E5492">
        <w:rPr>
          <w:rFonts w:ascii="Arial" w:hAnsi="Arial" w:cs="Arial"/>
          <w:color w:val="000000" w:themeColor="text1"/>
          <w:sz w:val="24"/>
          <w:szCs w:val="24"/>
        </w:rPr>
        <w:t xml:space="preserve"> biomass makes up about half of the total biomass in the world and represents the non-edible parts of crops such as stalks, chaff, sawdust and wood chip. Approximately 430 million tons of plant waste is produced from farmland each year, which could be recycled in biofuel production. </w:t>
      </w:r>
      <w:r w:rsidR="00594B7D">
        <w:rPr>
          <w:rFonts w:ascii="Arial" w:hAnsi="Arial" w:cs="Arial"/>
          <w:color w:val="000000" w:themeColor="text1"/>
          <w:sz w:val="24"/>
          <w:szCs w:val="24"/>
        </w:rPr>
        <w:t xml:space="preserve"> </w:t>
      </w:r>
      <w:r w:rsidRPr="00594B7D">
        <w:rPr>
          <w:rFonts w:ascii="Arial" w:hAnsi="Arial" w:cs="Arial"/>
          <w:color w:val="000000" w:themeColor="text1"/>
          <w:sz w:val="24"/>
          <w:szCs w:val="24"/>
        </w:rPr>
        <w:t xml:space="preserve">Lignocellulose is designed to be strong and resistant to degradation. This means it is very difficult to release it from the cell walls and to break down the celluloses into sugars for microbial fermentation. </w:t>
      </w:r>
    </w:p>
    <w:p w:rsidR="00594B7D" w:rsidRDefault="00594B7D" w:rsidP="00594B7D">
      <w:pPr>
        <w:pStyle w:val="ListParagraph"/>
        <w:ind w:left="270" w:right="216"/>
        <w:jc w:val="both"/>
        <w:rPr>
          <w:rFonts w:ascii="Arial" w:hAnsi="Arial" w:cs="Arial"/>
          <w:color w:val="000000" w:themeColor="text1"/>
          <w:sz w:val="24"/>
          <w:szCs w:val="24"/>
        </w:rPr>
      </w:pPr>
    </w:p>
    <w:p w:rsidR="004D3EC4" w:rsidRDefault="004D3EC4" w:rsidP="00594B7D">
      <w:pPr>
        <w:pStyle w:val="ListParagraph"/>
        <w:ind w:left="270" w:right="216"/>
        <w:jc w:val="both"/>
        <w:rPr>
          <w:rFonts w:ascii="Arial" w:hAnsi="Arial" w:cs="Arial"/>
          <w:color w:val="000000" w:themeColor="text1"/>
          <w:sz w:val="24"/>
          <w:szCs w:val="24"/>
        </w:rPr>
      </w:pPr>
      <w:r w:rsidRPr="00594B7D">
        <w:rPr>
          <w:rFonts w:ascii="Arial" w:hAnsi="Arial" w:cs="Arial"/>
          <w:color w:val="000000" w:themeColor="text1"/>
          <w:sz w:val="24"/>
          <w:szCs w:val="24"/>
        </w:rPr>
        <w:t xml:space="preserve">Microbiologists are working to find microbes that produce an enzyme complex called </w:t>
      </w:r>
      <w:proofErr w:type="spellStart"/>
      <w:r w:rsidRPr="00594B7D">
        <w:rPr>
          <w:rFonts w:ascii="Arial" w:hAnsi="Arial" w:cs="Arial"/>
          <w:color w:val="000000" w:themeColor="text1"/>
          <w:sz w:val="24"/>
          <w:szCs w:val="24"/>
        </w:rPr>
        <w:t>cellulase</w:t>
      </w:r>
      <w:proofErr w:type="spellEnd"/>
      <w:r w:rsidRPr="00594B7D">
        <w:rPr>
          <w:rFonts w:ascii="Arial" w:hAnsi="Arial" w:cs="Arial"/>
          <w:color w:val="000000" w:themeColor="text1"/>
          <w:sz w:val="24"/>
          <w:szCs w:val="24"/>
        </w:rPr>
        <w:t xml:space="preserve"> that breaks down celluloses into sugars. </w:t>
      </w:r>
      <w:r w:rsidR="00594B7D">
        <w:rPr>
          <w:rFonts w:ascii="Arial" w:hAnsi="Arial" w:cs="Arial"/>
          <w:color w:val="000000" w:themeColor="text1"/>
          <w:sz w:val="24"/>
          <w:szCs w:val="24"/>
        </w:rPr>
        <w:t xml:space="preserve"> </w:t>
      </w:r>
      <w:r w:rsidRPr="00594B7D">
        <w:rPr>
          <w:rFonts w:ascii="Arial" w:hAnsi="Arial" w:cs="Arial"/>
          <w:color w:val="000000" w:themeColor="text1"/>
          <w:sz w:val="24"/>
          <w:szCs w:val="24"/>
        </w:rPr>
        <w:t xml:space="preserve">Microbes that naturally produce </w:t>
      </w:r>
      <w:proofErr w:type="spellStart"/>
      <w:r w:rsidRPr="00594B7D">
        <w:rPr>
          <w:rFonts w:ascii="Arial" w:hAnsi="Arial" w:cs="Arial"/>
          <w:color w:val="000000" w:themeColor="text1"/>
          <w:sz w:val="24"/>
          <w:szCs w:val="24"/>
        </w:rPr>
        <w:t>cellulase</w:t>
      </w:r>
      <w:proofErr w:type="spellEnd"/>
      <w:r w:rsidRPr="00594B7D">
        <w:rPr>
          <w:rFonts w:ascii="Arial" w:hAnsi="Arial" w:cs="Arial"/>
          <w:color w:val="000000" w:themeColor="text1"/>
          <w:sz w:val="24"/>
          <w:szCs w:val="24"/>
        </w:rPr>
        <w:t xml:space="preserve"> have been identified in diverse environments such as the stomachs of cows and termites and in volcanic soil. Microbiologists are using genetic techniques to improve the production of </w:t>
      </w:r>
      <w:proofErr w:type="spellStart"/>
      <w:r w:rsidRPr="00594B7D">
        <w:rPr>
          <w:rFonts w:ascii="Arial" w:hAnsi="Arial" w:cs="Arial"/>
          <w:color w:val="000000" w:themeColor="text1"/>
          <w:sz w:val="24"/>
          <w:szCs w:val="24"/>
        </w:rPr>
        <w:t>cellulase</w:t>
      </w:r>
      <w:proofErr w:type="spellEnd"/>
      <w:r w:rsidRPr="00594B7D">
        <w:rPr>
          <w:rFonts w:ascii="Arial" w:hAnsi="Arial" w:cs="Arial"/>
          <w:color w:val="000000" w:themeColor="text1"/>
          <w:sz w:val="24"/>
          <w:szCs w:val="24"/>
        </w:rPr>
        <w:t xml:space="preserve"> in two ways; by improving the yields from </w:t>
      </w:r>
      <w:proofErr w:type="spellStart"/>
      <w:r w:rsidRPr="00594B7D">
        <w:rPr>
          <w:rFonts w:ascii="Arial" w:hAnsi="Arial" w:cs="Arial"/>
          <w:color w:val="000000" w:themeColor="text1"/>
          <w:sz w:val="24"/>
          <w:szCs w:val="24"/>
        </w:rPr>
        <w:t>cellulase</w:t>
      </w:r>
      <w:proofErr w:type="spellEnd"/>
      <w:r w:rsidRPr="00594B7D">
        <w:rPr>
          <w:rFonts w:ascii="Arial" w:hAnsi="Arial" w:cs="Arial"/>
          <w:color w:val="000000" w:themeColor="text1"/>
          <w:sz w:val="24"/>
          <w:szCs w:val="24"/>
        </w:rPr>
        <w:t xml:space="preserve">-producing microbes or by transferring microbial </w:t>
      </w:r>
      <w:proofErr w:type="spellStart"/>
      <w:r w:rsidRPr="00594B7D">
        <w:rPr>
          <w:rFonts w:ascii="Arial" w:hAnsi="Arial" w:cs="Arial"/>
          <w:color w:val="000000" w:themeColor="text1"/>
          <w:sz w:val="24"/>
          <w:szCs w:val="24"/>
        </w:rPr>
        <w:t>cellulase</w:t>
      </w:r>
      <w:proofErr w:type="spellEnd"/>
      <w:r w:rsidRPr="00594B7D">
        <w:rPr>
          <w:rFonts w:ascii="Arial" w:hAnsi="Arial" w:cs="Arial"/>
          <w:color w:val="000000" w:themeColor="text1"/>
          <w:sz w:val="24"/>
          <w:szCs w:val="24"/>
        </w:rPr>
        <w:t xml:space="preserve"> genes into standard strains of bacteria used in industry, to enable large-scale production of </w:t>
      </w:r>
      <w:proofErr w:type="spellStart"/>
      <w:r w:rsidRPr="00594B7D">
        <w:rPr>
          <w:rFonts w:ascii="Arial" w:hAnsi="Arial" w:cs="Arial"/>
          <w:color w:val="000000" w:themeColor="text1"/>
          <w:sz w:val="24"/>
          <w:szCs w:val="24"/>
        </w:rPr>
        <w:t>cellulase</w:t>
      </w:r>
      <w:proofErr w:type="spellEnd"/>
      <w:r w:rsidRPr="00594B7D">
        <w:rPr>
          <w:rFonts w:ascii="Arial" w:hAnsi="Arial" w:cs="Arial"/>
          <w:color w:val="000000" w:themeColor="text1"/>
          <w:sz w:val="24"/>
          <w:szCs w:val="24"/>
        </w:rPr>
        <w:t xml:space="preserve">. </w:t>
      </w:r>
    </w:p>
    <w:p w:rsidR="00594B7D" w:rsidRPr="00594B7D" w:rsidRDefault="00594B7D" w:rsidP="00594B7D">
      <w:pPr>
        <w:pStyle w:val="ListParagraph"/>
        <w:ind w:left="270" w:right="216"/>
        <w:jc w:val="both"/>
        <w:rPr>
          <w:rFonts w:ascii="Arial" w:hAnsi="Arial" w:cs="Arial"/>
          <w:color w:val="000000" w:themeColor="text1"/>
          <w:sz w:val="24"/>
          <w:szCs w:val="24"/>
        </w:rPr>
      </w:pPr>
    </w:p>
    <w:p w:rsidR="004D3EC4" w:rsidRPr="00010E8E" w:rsidRDefault="004D3EC4" w:rsidP="007E5492">
      <w:pPr>
        <w:pStyle w:val="ListParagraph"/>
        <w:ind w:left="270" w:right="216"/>
        <w:jc w:val="both"/>
        <w:rPr>
          <w:rFonts w:ascii="Arial" w:hAnsi="Arial" w:cs="Arial"/>
          <w:color w:val="000000" w:themeColor="text1"/>
          <w:sz w:val="24"/>
          <w:szCs w:val="24"/>
        </w:rPr>
      </w:pPr>
      <w:r w:rsidRPr="00010E8E">
        <w:rPr>
          <w:rFonts w:ascii="Arial" w:hAnsi="Arial" w:cs="Arial"/>
          <w:color w:val="000000" w:themeColor="text1"/>
          <w:sz w:val="24"/>
          <w:szCs w:val="24"/>
        </w:rPr>
        <w:t>Once the celluloses are broken down, the sugars can be fermented by yeast or other micro-organisms. New strains have been identified that are suitable for fermentation in industry; for example, heat-loving (</w:t>
      </w:r>
      <w:proofErr w:type="spellStart"/>
      <w:r w:rsidRPr="00010E8E">
        <w:rPr>
          <w:rFonts w:ascii="Arial" w:hAnsi="Arial" w:cs="Arial"/>
          <w:color w:val="000000" w:themeColor="text1"/>
          <w:sz w:val="24"/>
          <w:szCs w:val="24"/>
        </w:rPr>
        <w:t>thermophilic</w:t>
      </w:r>
      <w:proofErr w:type="spellEnd"/>
      <w:r w:rsidRPr="00010E8E">
        <w:rPr>
          <w:rFonts w:ascii="Arial" w:hAnsi="Arial" w:cs="Arial"/>
          <w:color w:val="000000" w:themeColor="text1"/>
          <w:sz w:val="24"/>
          <w:szCs w:val="24"/>
        </w:rPr>
        <w:t xml:space="preserve">) bacteria that can ferment sugars into ethanol very efficiently at high temperatures, making the process more cost-effective. </w:t>
      </w:r>
    </w:p>
    <w:p w:rsidR="00594B7D" w:rsidRDefault="00594B7D" w:rsidP="007E5492">
      <w:pPr>
        <w:pStyle w:val="ListParagraph"/>
        <w:ind w:left="270" w:right="216"/>
        <w:jc w:val="both"/>
        <w:rPr>
          <w:rFonts w:ascii="Arial" w:hAnsi="Arial" w:cs="Arial"/>
          <w:color w:val="000000" w:themeColor="text1"/>
          <w:sz w:val="24"/>
          <w:szCs w:val="24"/>
        </w:rPr>
      </w:pPr>
    </w:p>
    <w:p w:rsidR="004D3EC4" w:rsidRPr="00594B7D" w:rsidRDefault="004D3EC4" w:rsidP="00594B7D">
      <w:pPr>
        <w:pStyle w:val="ListParagraph"/>
        <w:ind w:left="270" w:right="216"/>
        <w:jc w:val="both"/>
        <w:rPr>
          <w:rFonts w:ascii="Arial" w:hAnsi="Arial" w:cs="Arial"/>
          <w:color w:val="000000" w:themeColor="text1"/>
          <w:sz w:val="24"/>
          <w:szCs w:val="24"/>
        </w:rPr>
      </w:pPr>
      <w:r w:rsidRPr="00010E8E">
        <w:rPr>
          <w:rFonts w:ascii="Arial" w:hAnsi="Arial" w:cs="Arial"/>
          <w:color w:val="000000" w:themeColor="text1"/>
          <w:sz w:val="24"/>
          <w:szCs w:val="24"/>
        </w:rPr>
        <w:t xml:space="preserve">If lignocellulose in cell walls can be released and converted to ethanol efficiently, bioethanol could eventually be commercially produced from wood, straw and waste materials. If all cell </w:t>
      </w:r>
      <w:proofErr w:type="gramStart"/>
      <w:r w:rsidRPr="00010E8E">
        <w:rPr>
          <w:rFonts w:ascii="Arial" w:hAnsi="Arial" w:cs="Arial"/>
          <w:color w:val="000000" w:themeColor="text1"/>
          <w:sz w:val="24"/>
          <w:szCs w:val="24"/>
        </w:rPr>
        <w:t xml:space="preserve">wall </w:t>
      </w:r>
      <w:r w:rsidR="00594B7D">
        <w:rPr>
          <w:rFonts w:ascii="Arial" w:hAnsi="Arial" w:cs="Arial"/>
          <w:color w:val="000000" w:themeColor="text1"/>
          <w:sz w:val="24"/>
          <w:szCs w:val="24"/>
        </w:rPr>
        <w:t xml:space="preserve"> </w:t>
      </w:r>
      <w:r w:rsidRPr="00594B7D">
        <w:rPr>
          <w:rFonts w:ascii="Arial" w:hAnsi="Arial" w:cs="Arial"/>
          <w:color w:val="000000" w:themeColor="text1"/>
          <w:sz w:val="24"/>
          <w:szCs w:val="24"/>
        </w:rPr>
        <w:t>sugars</w:t>
      </w:r>
      <w:proofErr w:type="gramEnd"/>
      <w:r w:rsidRPr="00594B7D">
        <w:rPr>
          <w:rFonts w:ascii="Arial" w:hAnsi="Arial" w:cs="Arial"/>
          <w:color w:val="000000" w:themeColor="text1"/>
          <w:sz w:val="24"/>
          <w:szCs w:val="24"/>
        </w:rPr>
        <w:t xml:space="preserve"> were readily accessible to fermenting microbes, 5 kg of wood could theoretically produce up to 2.5 </w:t>
      </w:r>
      <w:proofErr w:type="spellStart"/>
      <w:r w:rsidRPr="00594B7D">
        <w:rPr>
          <w:rFonts w:ascii="Arial" w:hAnsi="Arial" w:cs="Arial"/>
          <w:color w:val="000000" w:themeColor="text1"/>
          <w:sz w:val="24"/>
          <w:szCs w:val="24"/>
        </w:rPr>
        <w:t>litres</w:t>
      </w:r>
      <w:proofErr w:type="spellEnd"/>
      <w:r w:rsidRPr="00594B7D">
        <w:rPr>
          <w:rFonts w:ascii="Arial" w:hAnsi="Arial" w:cs="Arial"/>
          <w:color w:val="000000" w:themeColor="text1"/>
          <w:sz w:val="24"/>
          <w:szCs w:val="24"/>
        </w:rPr>
        <w:t xml:space="preserve"> of ethanol.</w:t>
      </w:r>
    </w:p>
    <w:p w:rsidR="004D3EC4" w:rsidRPr="004D3EC4" w:rsidRDefault="004D3EC4" w:rsidP="007E5492">
      <w:pPr>
        <w:pStyle w:val="ListParagraph"/>
        <w:ind w:left="270" w:right="216"/>
        <w:jc w:val="both"/>
        <w:rPr>
          <w:rFonts w:cstheme="minorHAnsi"/>
          <w:color w:val="000000" w:themeColor="text1"/>
          <w:sz w:val="24"/>
          <w:szCs w:val="24"/>
        </w:rPr>
      </w:pPr>
    </w:p>
    <w:p w:rsidR="004D3EC4" w:rsidRPr="00594B7D" w:rsidRDefault="004D3EC4" w:rsidP="007E5492">
      <w:pPr>
        <w:pStyle w:val="ListParagraph"/>
        <w:ind w:left="270" w:right="216"/>
        <w:jc w:val="both"/>
        <w:rPr>
          <w:rFonts w:ascii="Arial" w:hAnsi="Arial" w:cs="Arial"/>
          <w:color w:val="000000" w:themeColor="text1"/>
          <w:sz w:val="26"/>
          <w:szCs w:val="26"/>
        </w:rPr>
      </w:pPr>
      <w:r w:rsidRPr="00594B7D">
        <w:rPr>
          <w:rFonts w:ascii="Arial" w:hAnsi="Arial" w:cs="Arial"/>
          <w:b/>
          <w:bCs/>
          <w:color w:val="000000" w:themeColor="text1"/>
          <w:sz w:val="26"/>
          <w:szCs w:val="26"/>
        </w:rPr>
        <w:t xml:space="preserve">ALGAE </w:t>
      </w:r>
    </w:p>
    <w:p w:rsidR="004D3EC4" w:rsidRPr="00010E8E" w:rsidRDefault="004D3EC4" w:rsidP="007E5492">
      <w:pPr>
        <w:pStyle w:val="ListParagraph"/>
        <w:ind w:left="270" w:right="216"/>
        <w:jc w:val="both"/>
        <w:rPr>
          <w:rFonts w:ascii="Arial" w:hAnsi="Arial" w:cs="Arial"/>
          <w:color w:val="000000" w:themeColor="text1"/>
          <w:sz w:val="24"/>
          <w:szCs w:val="24"/>
        </w:rPr>
      </w:pPr>
      <w:r w:rsidRPr="00010E8E">
        <w:rPr>
          <w:rFonts w:ascii="Arial" w:hAnsi="Arial" w:cs="Arial"/>
          <w:color w:val="000000" w:themeColor="text1"/>
          <w:sz w:val="24"/>
          <w:szCs w:val="24"/>
        </w:rPr>
        <w:t xml:space="preserve">Algae are a diverse group of photosynthetic micro-organisms. They use the energy from sunlight and carbon dioxide to produce biomass including oil, which can be converted into biodiesel. </w:t>
      </w:r>
    </w:p>
    <w:p w:rsidR="00594B7D" w:rsidRDefault="00594B7D" w:rsidP="007E5492">
      <w:pPr>
        <w:pStyle w:val="ListParagraph"/>
        <w:ind w:left="270" w:right="216"/>
        <w:jc w:val="both"/>
        <w:rPr>
          <w:rFonts w:ascii="Arial" w:hAnsi="Arial" w:cs="Arial"/>
          <w:color w:val="000000" w:themeColor="text1"/>
          <w:sz w:val="24"/>
          <w:szCs w:val="24"/>
        </w:rPr>
      </w:pPr>
    </w:p>
    <w:p w:rsidR="00594B7D" w:rsidRDefault="004D3EC4" w:rsidP="007E5492">
      <w:pPr>
        <w:pStyle w:val="ListParagraph"/>
        <w:ind w:left="270" w:right="216"/>
        <w:jc w:val="both"/>
        <w:rPr>
          <w:rFonts w:ascii="Arial" w:hAnsi="Arial" w:cs="Arial"/>
          <w:color w:val="000000" w:themeColor="text1"/>
          <w:sz w:val="24"/>
          <w:szCs w:val="24"/>
        </w:rPr>
      </w:pPr>
      <w:r w:rsidRPr="00010E8E">
        <w:rPr>
          <w:rFonts w:ascii="Arial" w:hAnsi="Arial" w:cs="Arial"/>
          <w:color w:val="000000" w:themeColor="text1"/>
          <w:sz w:val="24"/>
          <w:szCs w:val="24"/>
        </w:rPr>
        <w:t>Algal-based biofuels have several advantages. Microalgae have the potential to produce up to 100 times more oil per acre than any terrestrial plant. Also, algae do not compete with food crops for land as they can be grown on non-productive, non-arable land using a variety of water sources. The development of algal biofuels is at an experimental stage and production is currently very costly due to a limited knowledge of scale-up possibilities.</w:t>
      </w:r>
    </w:p>
    <w:p w:rsidR="004D3EC4" w:rsidRPr="00594B7D" w:rsidRDefault="004D3EC4" w:rsidP="00594B7D">
      <w:pPr>
        <w:pStyle w:val="ListParagraph"/>
        <w:ind w:left="270" w:right="216"/>
        <w:jc w:val="both"/>
        <w:rPr>
          <w:rFonts w:ascii="Arial" w:hAnsi="Arial" w:cs="Arial"/>
          <w:color w:val="000000" w:themeColor="text1"/>
          <w:sz w:val="24"/>
          <w:szCs w:val="24"/>
        </w:rPr>
      </w:pPr>
      <w:r w:rsidRPr="00010E8E">
        <w:rPr>
          <w:rFonts w:ascii="Arial" w:hAnsi="Arial" w:cs="Arial"/>
          <w:color w:val="000000" w:themeColor="text1"/>
          <w:sz w:val="24"/>
          <w:szCs w:val="24"/>
        </w:rPr>
        <w:t xml:space="preserve"> At present, industrial-scale production of biodiesel from algae costs at least 10–30 times more than making traditional biofuels. </w:t>
      </w:r>
      <w:r w:rsidRPr="00594B7D">
        <w:rPr>
          <w:rFonts w:ascii="Arial" w:hAnsi="Arial" w:cs="Arial"/>
          <w:color w:val="000000" w:themeColor="text1"/>
          <w:sz w:val="24"/>
          <w:szCs w:val="24"/>
        </w:rPr>
        <w:t xml:space="preserve">Algal biofuels can also be produced by processing algal biomass. This is similar to </w:t>
      </w:r>
      <w:proofErr w:type="spellStart"/>
      <w:r w:rsidRPr="00594B7D">
        <w:rPr>
          <w:rFonts w:ascii="Arial" w:hAnsi="Arial" w:cs="Arial"/>
          <w:color w:val="000000" w:themeColor="text1"/>
          <w:sz w:val="24"/>
          <w:szCs w:val="24"/>
        </w:rPr>
        <w:t>lignocellulosic</w:t>
      </w:r>
      <w:proofErr w:type="spellEnd"/>
      <w:r w:rsidRPr="00594B7D">
        <w:rPr>
          <w:rFonts w:ascii="Arial" w:hAnsi="Arial" w:cs="Arial"/>
          <w:color w:val="000000" w:themeColor="text1"/>
          <w:sz w:val="24"/>
          <w:szCs w:val="24"/>
        </w:rPr>
        <w:t xml:space="preserve"> processing, where the end product is sugars that can be fermented to alcohol by microbes.</w:t>
      </w:r>
    </w:p>
    <w:p w:rsidR="004D3EC4" w:rsidRPr="004D3EC4" w:rsidRDefault="004D3EC4" w:rsidP="004D3EC4">
      <w:pPr>
        <w:pStyle w:val="ListParagraph"/>
        <w:ind w:left="630" w:right="216"/>
        <w:jc w:val="both"/>
        <w:rPr>
          <w:rFonts w:cstheme="minorHAnsi"/>
          <w:color w:val="000000" w:themeColor="text1"/>
          <w:sz w:val="24"/>
          <w:szCs w:val="24"/>
        </w:rPr>
      </w:pPr>
    </w:p>
    <w:p w:rsidR="007E5492" w:rsidRDefault="007E5492" w:rsidP="004D3EC4">
      <w:pPr>
        <w:pStyle w:val="ListParagraph"/>
        <w:ind w:left="630" w:right="216"/>
        <w:jc w:val="both"/>
        <w:rPr>
          <w:rFonts w:cstheme="minorHAnsi"/>
          <w:b/>
          <w:bCs/>
          <w:color w:val="000000" w:themeColor="text1"/>
          <w:sz w:val="24"/>
          <w:szCs w:val="24"/>
        </w:rPr>
      </w:pPr>
    </w:p>
    <w:p w:rsidR="00594B7D" w:rsidRDefault="00594B7D" w:rsidP="007E5492">
      <w:pPr>
        <w:pStyle w:val="ListParagraph"/>
        <w:ind w:left="270" w:right="216"/>
        <w:jc w:val="both"/>
        <w:rPr>
          <w:rFonts w:cstheme="minorHAnsi"/>
          <w:b/>
          <w:bCs/>
          <w:color w:val="000000" w:themeColor="text1"/>
          <w:sz w:val="24"/>
          <w:szCs w:val="24"/>
        </w:rPr>
      </w:pPr>
    </w:p>
    <w:p w:rsidR="004D3EC4" w:rsidRPr="00594B7D" w:rsidRDefault="004D3EC4" w:rsidP="007E5492">
      <w:pPr>
        <w:pStyle w:val="ListParagraph"/>
        <w:ind w:left="270" w:right="216"/>
        <w:jc w:val="both"/>
        <w:rPr>
          <w:rFonts w:ascii="Arial" w:hAnsi="Arial" w:cs="Arial"/>
          <w:color w:val="000000" w:themeColor="text1"/>
          <w:sz w:val="26"/>
          <w:szCs w:val="26"/>
        </w:rPr>
      </w:pPr>
      <w:r w:rsidRPr="00594B7D">
        <w:rPr>
          <w:rFonts w:ascii="Arial" w:hAnsi="Arial" w:cs="Arial"/>
          <w:b/>
          <w:bCs/>
          <w:color w:val="000000" w:themeColor="text1"/>
          <w:sz w:val="26"/>
          <w:szCs w:val="26"/>
        </w:rPr>
        <w:t xml:space="preserve">CURRENT RESEARCH </w:t>
      </w:r>
    </w:p>
    <w:p w:rsidR="004D3EC4" w:rsidRPr="00010E8E" w:rsidRDefault="004D3EC4" w:rsidP="00010E8E">
      <w:pPr>
        <w:pStyle w:val="ListParagraph"/>
        <w:ind w:left="270" w:right="216"/>
        <w:jc w:val="both"/>
        <w:rPr>
          <w:rFonts w:ascii="Arial" w:hAnsi="Arial" w:cs="Arial"/>
          <w:color w:val="000000" w:themeColor="text1"/>
          <w:sz w:val="24"/>
          <w:szCs w:val="24"/>
        </w:rPr>
      </w:pPr>
      <w:r w:rsidRPr="00010E8E">
        <w:rPr>
          <w:rFonts w:ascii="Arial" w:hAnsi="Arial" w:cs="Arial"/>
          <w:color w:val="000000" w:themeColor="text1"/>
          <w:sz w:val="24"/>
          <w:szCs w:val="24"/>
        </w:rPr>
        <w:t xml:space="preserve">Microbiologists are currently working in a number of areas to make biofuel production more efficient. These include: </w:t>
      </w:r>
    </w:p>
    <w:p w:rsidR="004D3EC4" w:rsidRPr="00010E8E" w:rsidRDefault="004D3EC4" w:rsidP="00010E8E">
      <w:pPr>
        <w:pStyle w:val="ListParagraph"/>
        <w:ind w:left="270" w:right="216"/>
        <w:jc w:val="both"/>
        <w:rPr>
          <w:rFonts w:ascii="Arial" w:hAnsi="Arial" w:cs="Arial"/>
          <w:color w:val="000000" w:themeColor="text1"/>
          <w:sz w:val="24"/>
          <w:szCs w:val="24"/>
        </w:rPr>
      </w:pPr>
      <w:r w:rsidRPr="00010E8E">
        <w:rPr>
          <w:rFonts w:ascii="Arial" w:hAnsi="Arial" w:cs="Arial"/>
          <w:b/>
          <w:bCs/>
          <w:color w:val="000000" w:themeColor="text1"/>
          <w:sz w:val="24"/>
          <w:szCs w:val="24"/>
        </w:rPr>
        <w:t xml:space="preserve">– </w:t>
      </w:r>
      <w:r w:rsidRPr="00010E8E">
        <w:rPr>
          <w:rFonts w:ascii="Arial" w:hAnsi="Arial" w:cs="Arial"/>
          <w:color w:val="000000" w:themeColor="text1"/>
          <w:sz w:val="24"/>
          <w:szCs w:val="24"/>
        </w:rPr>
        <w:t xml:space="preserve">Scaling-up the production of microbial </w:t>
      </w:r>
      <w:proofErr w:type="spellStart"/>
      <w:r w:rsidRPr="00010E8E">
        <w:rPr>
          <w:rFonts w:ascii="Arial" w:hAnsi="Arial" w:cs="Arial"/>
          <w:color w:val="000000" w:themeColor="text1"/>
          <w:sz w:val="24"/>
          <w:szCs w:val="24"/>
        </w:rPr>
        <w:t>cellulase</w:t>
      </w:r>
      <w:proofErr w:type="spellEnd"/>
      <w:r w:rsidRPr="00010E8E">
        <w:rPr>
          <w:rFonts w:ascii="Arial" w:hAnsi="Arial" w:cs="Arial"/>
          <w:color w:val="000000" w:themeColor="text1"/>
          <w:sz w:val="24"/>
          <w:szCs w:val="24"/>
        </w:rPr>
        <w:t xml:space="preserve"> that will break down celluloses into fermentable sugars. </w:t>
      </w:r>
    </w:p>
    <w:p w:rsidR="004D3EC4" w:rsidRPr="00010E8E" w:rsidRDefault="004D3EC4" w:rsidP="00010E8E">
      <w:pPr>
        <w:pStyle w:val="ListParagraph"/>
        <w:ind w:left="270" w:right="216"/>
        <w:jc w:val="both"/>
        <w:rPr>
          <w:rFonts w:ascii="Arial" w:hAnsi="Arial" w:cs="Arial"/>
          <w:color w:val="000000" w:themeColor="text1"/>
          <w:sz w:val="24"/>
          <w:szCs w:val="24"/>
        </w:rPr>
      </w:pPr>
      <w:r w:rsidRPr="00010E8E">
        <w:rPr>
          <w:rFonts w:ascii="Arial" w:hAnsi="Arial" w:cs="Arial"/>
          <w:b/>
          <w:bCs/>
          <w:color w:val="000000" w:themeColor="text1"/>
          <w:sz w:val="24"/>
          <w:szCs w:val="24"/>
        </w:rPr>
        <w:t xml:space="preserve">– </w:t>
      </w:r>
      <w:r w:rsidRPr="00010E8E">
        <w:rPr>
          <w:rFonts w:ascii="Arial" w:hAnsi="Arial" w:cs="Arial"/>
          <w:color w:val="000000" w:themeColor="text1"/>
          <w:sz w:val="24"/>
          <w:szCs w:val="24"/>
        </w:rPr>
        <w:t xml:space="preserve">Engineering yeast to tolerate higher concentrations of alcohol to increase bioethanol production. </w:t>
      </w:r>
    </w:p>
    <w:p w:rsidR="004D3EC4" w:rsidRPr="00010E8E" w:rsidRDefault="004D3EC4" w:rsidP="00010E8E">
      <w:pPr>
        <w:pStyle w:val="ListParagraph"/>
        <w:ind w:left="270" w:right="216"/>
        <w:jc w:val="both"/>
        <w:rPr>
          <w:rFonts w:ascii="Arial" w:hAnsi="Arial" w:cs="Arial"/>
          <w:color w:val="000000" w:themeColor="text1"/>
          <w:sz w:val="24"/>
          <w:szCs w:val="24"/>
        </w:rPr>
      </w:pPr>
      <w:r w:rsidRPr="00010E8E">
        <w:rPr>
          <w:rFonts w:ascii="Arial" w:hAnsi="Arial" w:cs="Arial"/>
          <w:b/>
          <w:bCs/>
          <w:color w:val="000000" w:themeColor="text1"/>
          <w:sz w:val="24"/>
          <w:szCs w:val="24"/>
        </w:rPr>
        <w:t xml:space="preserve">– </w:t>
      </w:r>
      <w:r w:rsidRPr="00010E8E">
        <w:rPr>
          <w:rFonts w:ascii="Arial" w:hAnsi="Arial" w:cs="Arial"/>
          <w:color w:val="000000" w:themeColor="text1"/>
          <w:sz w:val="24"/>
          <w:szCs w:val="24"/>
        </w:rPr>
        <w:t xml:space="preserve">Genetically modifying micro-organisms to ferment sugars more efficiently to increase bioethanol yields. </w:t>
      </w:r>
    </w:p>
    <w:p w:rsidR="004D3EC4" w:rsidRPr="00010E8E" w:rsidRDefault="004D3EC4" w:rsidP="00010E8E">
      <w:pPr>
        <w:pStyle w:val="ListParagraph"/>
        <w:ind w:left="270" w:right="216"/>
        <w:jc w:val="both"/>
        <w:rPr>
          <w:rFonts w:ascii="Arial" w:hAnsi="Arial" w:cs="Arial"/>
          <w:color w:val="000000" w:themeColor="text1"/>
          <w:sz w:val="24"/>
          <w:szCs w:val="24"/>
        </w:rPr>
      </w:pPr>
      <w:r w:rsidRPr="00010E8E">
        <w:rPr>
          <w:rFonts w:ascii="Arial" w:hAnsi="Arial" w:cs="Arial"/>
          <w:b/>
          <w:bCs/>
          <w:color w:val="000000" w:themeColor="text1"/>
          <w:sz w:val="24"/>
          <w:szCs w:val="24"/>
        </w:rPr>
        <w:t xml:space="preserve">– </w:t>
      </w:r>
      <w:r w:rsidRPr="00010E8E">
        <w:rPr>
          <w:rFonts w:ascii="Arial" w:hAnsi="Arial" w:cs="Arial"/>
          <w:color w:val="000000" w:themeColor="text1"/>
          <w:sz w:val="24"/>
          <w:szCs w:val="24"/>
        </w:rPr>
        <w:t xml:space="preserve">Optimizing microbial strains that will convert sugars into </w:t>
      </w:r>
      <w:proofErr w:type="spellStart"/>
      <w:r w:rsidRPr="00010E8E">
        <w:rPr>
          <w:rFonts w:ascii="Arial" w:hAnsi="Arial" w:cs="Arial"/>
          <w:color w:val="000000" w:themeColor="text1"/>
          <w:sz w:val="24"/>
          <w:szCs w:val="24"/>
        </w:rPr>
        <w:t>biobutanol</w:t>
      </w:r>
      <w:proofErr w:type="spellEnd"/>
      <w:r w:rsidRPr="00010E8E">
        <w:rPr>
          <w:rFonts w:ascii="Arial" w:hAnsi="Arial" w:cs="Arial"/>
          <w:color w:val="000000" w:themeColor="text1"/>
          <w:sz w:val="24"/>
          <w:szCs w:val="24"/>
        </w:rPr>
        <w:t xml:space="preserve"> as an alternative to bioethanol. </w:t>
      </w:r>
    </w:p>
    <w:p w:rsidR="004D3EC4" w:rsidRDefault="004D3EC4" w:rsidP="00010E8E">
      <w:pPr>
        <w:pStyle w:val="ListParagraph"/>
        <w:ind w:left="270" w:right="216"/>
        <w:jc w:val="both"/>
        <w:rPr>
          <w:rFonts w:ascii="Arial" w:hAnsi="Arial" w:cs="Arial"/>
          <w:color w:val="000000" w:themeColor="text1"/>
          <w:sz w:val="24"/>
          <w:szCs w:val="24"/>
        </w:rPr>
      </w:pPr>
      <w:r w:rsidRPr="00010E8E">
        <w:rPr>
          <w:rFonts w:ascii="Arial" w:hAnsi="Arial" w:cs="Arial"/>
          <w:b/>
          <w:bCs/>
          <w:color w:val="000000" w:themeColor="text1"/>
          <w:sz w:val="24"/>
          <w:szCs w:val="24"/>
        </w:rPr>
        <w:t xml:space="preserve">– </w:t>
      </w:r>
      <w:r w:rsidRPr="00010E8E">
        <w:rPr>
          <w:rFonts w:ascii="Arial" w:hAnsi="Arial" w:cs="Arial"/>
          <w:color w:val="000000" w:themeColor="text1"/>
          <w:sz w:val="24"/>
          <w:szCs w:val="24"/>
        </w:rPr>
        <w:t>Finding algae that produce high yields of oils or are otherwise well-adapted for biodiesel production</w:t>
      </w:r>
    </w:p>
    <w:p w:rsidR="00FC23D3" w:rsidRPr="00010E8E" w:rsidRDefault="00FC23D3" w:rsidP="00010E8E">
      <w:pPr>
        <w:pStyle w:val="ListParagraph"/>
        <w:ind w:left="270" w:right="216"/>
        <w:jc w:val="both"/>
        <w:rPr>
          <w:rFonts w:ascii="Arial" w:hAnsi="Arial" w:cs="Arial"/>
          <w:color w:val="000000" w:themeColor="text1"/>
          <w:sz w:val="24"/>
          <w:szCs w:val="24"/>
        </w:rPr>
      </w:pPr>
    </w:p>
    <w:p w:rsidR="00FC23D3" w:rsidRPr="00594B7D" w:rsidRDefault="00D1615B" w:rsidP="007E5492">
      <w:pPr>
        <w:pStyle w:val="ListParagraph"/>
        <w:numPr>
          <w:ilvl w:val="0"/>
          <w:numId w:val="29"/>
        </w:numPr>
        <w:autoSpaceDE w:val="0"/>
        <w:autoSpaceDN w:val="0"/>
        <w:adjustRightInd w:val="0"/>
        <w:spacing w:after="0" w:line="240" w:lineRule="auto"/>
        <w:ind w:left="270" w:right="216" w:firstLine="0"/>
        <w:jc w:val="both"/>
        <w:rPr>
          <w:rFonts w:ascii="Arial" w:hAnsi="Arial" w:cs="Arial"/>
          <w:color w:val="000000" w:themeColor="text1"/>
          <w:sz w:val="28"/>
          <w:szCs w:val="28"/>
        </w:rPr>
      </w:pPr>
      <w:r w:rsidRPr="00594B7D">
        <w:rPr>
          <w:rFonts w:ascii="Arial" w:hAnsi="Arial" w:cs="Arial"/>
          <w:b/>
          <w:sz w:val="28"/>
          <w:szCs w:val="28"/>
          <w:u w:val="thick"/>
        </w:rPr>
        <w:t>HYDROGEN:</w:t>
      </w:r>
      <w:r w:rsidRPr="00594B7D">
        <w:rPr>
          <w:rFonts w:ascii="Arial" w:hAnsi="Arial" w:cs="Arial"/>
          <w:sz w:val="28"/>
          <w:szCs w:val="28"/>
        </w:rPr>
        <w:t xml:space="preserve"> </w:t>
      </w:r>
    </w:p>
    <w:p w:rsidR="00FC23D3" w:rsidRDefault="00FC23D3" w:rsidP="00FC23D3">
      <w:pPr>
        <w:pStyle w:val="ListParagraph"/>
        <w:autoSpaceDE w:val="0"/>
        <w:autoSpaceDN w:val="0"/>
        <w:adjustRightInd w:val="0"/>
        <w:spacing w:after="0" w:line="240" w:lineRule="auto"/>
        <w:ind w:left="270" w:right="216"/>
        <w:jc w:val="both"/>
        <w:rPr>
          <w:rFonts w:cstheme="minorHAnsi"/>
          <w:sz w:val="26"/>
          <w:szCs w:val="26"/>
        </w:rPr>
      </w:pPr>
    </w:p>
    <w:p w:rsidR="00FC5A41" w:rsidRDefault="00D1615B" w:rsidP="00FC23D3">
      <w:pPr>
        <w:pStyle w:val="ListParagraph"/>
        <w:autoSpaceDE w:val="0"/>
        <w:autoSpaceDN w:val="0"/>
        <w:adjustRightInd w:val="0"/>
        <w:spacing w:after="0" w:line="240" w:lineRule="auto"/>
        <w:ind w:left="270" w:right="216"/>
        <w:jc w:val="both"/>
        <w:rPr>
          <w:rFonts w:ascii="Arial" w:hAnsi="Arial" w:cs="Arial"/>
          <w:color w:val="000000" w:themeColor="text1"/>
          <w:sz w:val="24"/>
          <w:szCs w:val="24"/>
        </w:rPr>
      </w:pPr>
      <w:r w:rsidRPr="00010E8E">
        <w:rPr>
          <w:rFonts w:ascii="Arial" w:hAnsi="Arial" w:cs="Arial"/>
          <w:color w:val="000000" w:themeColor="text1"/>
          <w:sz w:val="24"/>
          <w:szCs w:val="24"/>
        </w:rPr>
        <w:t>In the longer term hydrogen would appear to be the ultimate clean fuel or more accurately ‘energy carrier’. If used to supply fuel cell generators</w:t>
      </w:r>
      <w:r w:rsidR="00C643AA" w:rsidRPr="00010E8E">
        <w:rPr>
          <w:rFonts w:ascii="Arial" w:hAnsi="Arial" w:cs="Arial"/>
          <w:color w:val="000000" w:themeColor="text1"/>
          <w:sz w:val="24"/>
          <w:szCs w:val="24"/>
        </w:rPr>
        <w:t>,</w:t>
      </w:r>
      <w:r w:rsidRPr="00010E8E">
        <w:rPr>
          <w:rFonts w:ascii="Arial" w:hAnsi="Arial" w:cs="Arial"/>
          <w:color w:val="000000" w:themeColor="text1"/>
          <w:sz w:val="24"/>
          <w:szCs w:val="24"/>
        </w:rPr>
        <w:t xml:space="preserve"> </w:t>
      </w:r>
      <w:r w:rsidR="00C643AA" w:rsidRPr="00010E8E">
        <w:rPr>
          <w:rFonts w:ascii="Arial" w:hAnsi="Arial" w:cs="Arial"/>
          <w:color w:val="000000" w:themeColor="text1"/>
          <w:sz w:val="24"/>
          <w:szCs w:val="24"/>
        </w:rPr>
        <w:t>there is a</w:t>
      </w:r>
      <w:r w:rsidRPr="00010E8E">
        <w:rPr>
          <w:rFonts w:ascii="Arial" w:hAnsi="Arial" w:cs="Arial"/>
          <w:color w:val="000000" w:themeColor="text1"/>
          <w:sz w:val="24"/>
          <w:szCs w:val="24"/>
        </w:rPr>
        <w:t xml:space="preserve"> prospect of true zero emission power generation (no </w:t>
      </w:r>
      <w:r w:rsidR="00FC23D3" w:rsidRPr="00010E8E">
        <w:rPr>
          <w:rFonts w:ascii="Arial" w:hAnsi="Arial" w:cs="Arial"/>
          <w:color w:val="000000" w:themeColor="text1"/>
          <w:sz w:val="24"/>
          <w:szCs w:val="24"/>
        </w:rPr>
        <w:t>Sox</w:t>
      </w:r>
      <w:r w:rsidR="00FC23D3">
        <w:rPr>
          <w:rFonts w:ascii="Arial" w:hAnsi="Arial" w:cs="Arial"/>
          <w:color w:val="000000" w:themeColor="text1"/>
          <w:sz w:val="24"/>
          <w:szCs w:val="24"/>
        </w:rPr>
        <w:t>,</w:t>
      </w:r>
      <w:r w:rsidRPr="00010E8E">
        <w:rPr>
          <w:rFonts w:ascii="Arial" w:hAnsi="Arial" w:cs="Arial"/>
          <w:color w:val="000000" w:themeColor="text1"/>
          <w:sz w:val="24"/>
          <w:szCs w:val="24"/>
        </w:rPr>
        <w:t xml:space="preserve"> </w:t>
      </w:r>
      <w:proofErr w:type="spellStart"/>
      <w:r w:rsidR="00FC23D3" w:rsidRPr="00010E8E">
        <w:rPr>
          <w:rFonts w:ascii="Arial" w:hAnsi="Arial" w:cs="Arial"/>
          <w:color w:val="000000" w:themeColor="text1"/>
          <w:sz w:val="24"/>
          <w:szCs w:val="24"/>
        </w:rPr>
        <w:t>NOx</w:t>
      </w:r>
      <w:proofErr w:type="spellEnd"/>
      <w:r w:rsidR="00FC23D3">
        <w:rPr>
          <w:rFonts w:ascii="Arial" w:hAnsi="Arial" w:cs="Arial"/>
          <w:color w:val="000000" w:themeColor="text1"/>
          <w:sz w:val="24"/>
          <w:szCs w:val="24"/>
        </w:rPr>
        <w:t>,</w:t>
      </w:r>
      <w:r w:rsidRPr="00010E8E">
        <w:rPr>
          <w:rFonts w:ascii="Arial" w:hAnsi="Arial" w:cs="Arial"/>
          <w:color w:val="000000" w:themeColor="text1"/>
          <w:sz w:val="24"/>
          <w:szCs w:val="24"/>
        </w:rPr>
        <w:t xml:space="preserve"> CO2</w:t>
      </w:r>
      <w:r w:rsidR="000F7504" w:rsidRPr="00010E8E">
        <w:rPr>
          <w:rFonts w:ascii="Arial" w:hAnsi="Arial" w:cs="Arial"/>
          <w:color w:val="000000" w:themeColor="text1"/>
          <w:sz w:val="24"/>
          <w:szCs w:val="24"/>
        </w:rPr>
        <w:t xml:space="preserve"> or PM [particulate matter]) with</w:t>
      </w:r>
      <w:r w:rsidRPr="00010E8E">
        <w:rPr>
          <w:rFonts w:ascii="Arial" w:hAnsi="Arial" w:cs="Arial"/>
          <w:color w:val="000000" w:themeColor="text1"/>
          <w:sz w:val="24"/>
          <w:szCs w:val="24"/>
        </w:rPr>
        <w:t xml:space="preserve"> extremely high electrical efficiency (60–70%).</w:t>
      </w:r>
      <w:r w:rsidR="00FC23D3">
        <w:rPr>
          <w:rFonts w:ascii="Arial" w:hAnsi="Arial" w:cs="Arial"/>
          <w:color w:val="000000" w:themeColor="text1"/>
          <w:sz w:val="24"/>
          <w:szCs w:val="24"/>
        </w:rPr>
        <w:t xml:space="preserve"> </w:t>
      </w:r>
    </w:p>
    <w:p w:rsidR="00FC23D3" w:rsidRDefault="00FC23D3" w:rsidP="00FC23D3">
      <w:pPr>
        <w:pStyle w:val="ListParagraph"/>
        <w:tabs>
          <w:tab w:val="left" w:pos="810"/>
        </w:tabs>
        <w:ind w:left="270" w:right="216"/>
        <w:jc w:val="both"/>
        <w:rPr>
          <w:rFonts w:ascii="Arial" w:hAnsi="Arial" w:cs="Arial"/>
          <w:color w:val="000000" w:themeColor="text1"/>
          <w:sz w:val="24"/>
          <w:szCs w:val="24"/>
        </w:rPr>
      </w:pPr>
    </w:p>
    <w:p w:rsidR="00FC23D3" w:rsidRDefault="000840EB" w:rsidP="00FC23D3">
      <w:pPr>
        <w:pStyle w:val="ListParagraph"/>
        <w:tabs>
          <w:tab w:val="left" w:pos="810"/>
        </w:tabs>
        <w:ind w:left="270" w:right="216"/>
        <w:jc w:val="both"/>
        <w:rPr>
          <w:rFonts w:ascii="Arial" w:hAnsi="Arial" w:cs="Arial"/>
          <w:color w:val="000000" w:themeColor="text1"/>
          <w:sz w:val="24"/>
          <w:szCs w:val="24"/>
        </w:rPr>
      </w:pPr>
      <w:r w:rsidRPr="000840EB">
        <w:rPr>
          <w:rFonts w:ascii="Arial" w:hAnsi="Arial" w:cs="Arial"/>
          <w:color w:val="000000" w:themeColor="text1"/>
          <w:sz w:val="24"/>
          <w:szCs w:val="24"/>
        </w:rPr>
        <w:t>Fuel cells generate power quietly and efficiently without pollution. Unlike the</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conventional sources of energy the by products are water and heat. It is basically an</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electrochemical energy conversion devise. It converts the hydrogen and oxygen into</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water and produces electricity in the process. They provide great potential for use on</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 xml:space="preserve">board ships. </w:t>
      </w:r>
    </w:p>
    <w:p w:rsidR="00FC23D3" w:rsidRDefault="00FC23D3" w:rsidP="00FC23D3">
      <w:pPr>
        <w:pStyle w:val="ListParagraph"/>
        <w:tabs>
          <w:tab w:val="left" w:pos="810"/>
        </w:tabs>
        <w:ind w:left="270" w:right="216"/>
        <w:jc w:val="both"/>
        <w:rPr>
          <w:rFonts w:ascii="Arial" w:hAnsi="Arial" w:cs="Arial"/>
          <w:color w:val="000000" w:themeColor="text1"/>
          <w:sz w:val="24"/>
          <w:szCs w:val="24"/>
        </w:rPr>
      </w:pPr>
    </w:p>
    <w:p w:rsidR="000840EB" w:rsidRPr="00FC23D3" w:rsidRDefault="000840EB" w:rsidP="00FC23D3">
      <w:pPr>
        <w:pStyle w:val="ListParagraph"/>
        <w:tabs>
          <w:tab w:val="left" w:pos="810"/>
        </w:tabs>
        <w:ind w:left="270" w:right="216"/>
        <w:jc w:val="both"/>
        <w:rPr>
          <w:rFonts w:ascii="Arial" w:hAnsi="Arial" w:cs="Arial"/>
          <w:color w:val="000000" w:themeColor="text1"/>
          <w:sz w:val="24"/>
          <w:szCs w:val="24"/>
        </w:rPr>
      </w:pPr>
      <w:r w:rsidRPr="00FC23D3">
        <w:rPr>
          <w:rFonts w:ascii="Arial" w:hAnsi="Arial" w:cs="Arial"/>
          <w:color w:val="000000" w:themeColor="text1"/>
          <w:sz w:val="24"/>
          <w:szCs w:val="24"/>
        </w:rPr>
        <w:t>Possible fields of application on merchant ships and naval ships:</w:t>
      </w:r>
    </w:p>
    <w:p w:rsidR="000840EB" w:rsidRPr="000840EB" w:rsidRDefault="000840EB" w:rsidP="00FC23D3">
      <w:pPr>
        <w:pStyle w:val="ListParagraph"/>
        <w:numPr>
          <w:ilvl w:val="0"/>
          <w:numId w:val="28"/>
        </w:numPr>
        <w:tabs>
          <w:tab w:val="left" w:pos="810"/>
        </w:tabs>
        <w:ind w:right="216"/>
        <w:rPr>
          <w:rFonts w:ascii="Arial" w:hAnsi="Arial" w:cs="Arial"/>
          <w:color w:val="000000" w:themeColor="text1"/>
          <w:sz w:val="24"/>
          <w:szCs w:val="24"/>
        </w:rPr>
      </w:pPr>
      <w:r w:rsidRPr="000840EB">
        <w:rPr>
          <w:rFonts w:ascii="Arial" w:hAnsi="Arial" w:cs="Arial"/>
          <w:color w:val="000000" w:themeColor="text1"/>
          <w:sz w:val="24"/>
          <w:szCs w:val="24"/>
        </w:rPr>
        <w:t>Emergency power supply</w:t>
      </w:r>
    </w:p>
    <w:p w:rsidR="000840EB" w:rsidRPr="000840EB" w:rsidRDefault="000840EB" w:rsidP="00FC23D3">
      <w:pPr>
        <w:pStyle w:val="ListParagraph"/>
        <w:numPr>
          <w:ilvl w:val="0"/>
          <w:numId w:val="28"/>
        </w:numPr>
        <w:tabs>
          <w:tab w:val="left" w:pos="810"/>
        </w:tabs>
        <w:ind w:right="216"/>
        <w:rPr>
          <w:rFonts w:ascii="Arial" w:hAnsi="Arial" w:cs="Arial"/>
          <w:color w:val="000000" w:themeColor="text1"/>
          <w:sz w:val="24"/>
          <w:szCs w:val="24"/>
        </w:rPr>
      </w:pPr>
      <w:r w:rsidRPr="000840EB">
        <w:rPr>
          <w:rFonts w:ascii="Arial" w:hAnsi="Arial" w:cs="Arial"/>
          <w:color w:val="000000" w:themeColor="text1"/>
          <w:sz w:val="24"/>
          <w:szCs w:val="24"/>
        </w:rPr>
        <w:t>Electric energy generation</w:t>
      </w:r>
    </w:p>
    <w:p w:rsidR="000840EB" w:rsidRPr="000840EB" w:rsidRDefault="000840EB" w:rsidP="00FC23D3">
      <w:pPr>
        <w:pStyle w:val="ListParagraph"/>
        <w:numPr>
          <w:ilvl w:val="0"/>
          <w:numId w:val="28"/>
        </w:numPr>
        <w:tabs>
          <w:tab w:val="left" w:pos="810"/>
        </w:tabs>
        <w:ind w:right="216"/>
        <w:rPr>
          <w:rFonts w:ascii="Arial" w:hAnsi="Arial" w:cs="Arial"/>
          <w:color w:val="000000" w:themeColor="text1"/>
          <w:sz w:val="24"/>
          <w:szCs w:val="24"/>
        </w:rPr>
      </w:pPr>
      <w:r w:rsidRPr="000840EB">
        <w:rPr>
          <w:rFonts w:ascii="Arial" w:hAnsi="Arial" w:cs="Arial"/>
          <w:color w:val="000000" w:themeColor="text1"/>
          <w:sz w:val="24"/>
          <w:szCs w:val="24"/>
        </w:rPr>
        <w:t>Power output for propulsion</w:t>
      </w:r>
    </w:p>
    <w:p w:rsidR="000840EB" w:rsidRPr="000840EB" w:rsidRDefault="000840EB" w:rsidP="00FC23D3">
      <w:pPr>
        <w:pStyle w:val="ListParagraph"/>
        <w:numPr>
          <w:ilvl w:val="0"/>
          <w:numId w:val="28"/>
        </w:numPr>
        <w:tabs>
          <w:tab w:val="left" w:pos="810"/>
        </w:tabs>
        <w:ind w:right="216"/>
        <w:rPr>
          <w:rFonts w:ascii="Arial" w:hAnsi="Arial" w:cs="Arial"/>
          <w:color w:val="000000" w:themeColor="text1"/>
          <w:sz w:val="24"/>
          <w:szCs w:val="24"/>
        </w:rPr>
      </w:pPr>
      <w:r w:rsidRPr="000840EB">
        <w:rPr>
          <w:rFonts w:ascii="Arial" w:hAnsi="Arial" w:cs="Arial"/>
          <w:color w:val="000000" w:themeColor="text1"/>
          <w:sz w:val="24"/>
          <w:szCs w:val="24"/>
        </w:rPr>
        <w:t>Electric power generation for ship’s network</w:t>
      </w:r>
    </w:p>
    <w:p w:rsidR="00FC23D3" w:rsidRDefault="00FC23D3" w:rsidP="00FC23D3">
      <w:pPr>
        <w:pStyle w:val="ListParagraph"/>
        <w:tabs>
          <w:tab w:val="left" w:pos="810"/>
        </w:tabs>
        <w:ind w:left="270" w:right="216"/>
        <w:rPr>
          <w:rFonts w:ascii="Arial" w:hAnsi="Arial" w:cs="Arial"/>
          <w:color w:val="000000" w:themeColor="text1"/>
          <w:sz w:val="24"/>
          <w:szCs w:val="24"/>
        </w:rPr>
      </w:pPr>
    </w:p>
    <w:p w:rsidR="006419DA" w:rsidRDefault="006419DA" w:rsidP="00FC23D3">
      <w:pPr>
        <w:pStyle w:val="ListParagraph"/>
        <w:tabs>
          <w:tab w:val="left" w:pos="810"/>
        </w:tabs>
        <w:ind w:left="270" w:right="216"/>
        <w:jc w:val="both"/>
        <w:rPr>
          <w:rFonts w:ascii="Arial" w:hAnsi="Arial" w:cs="Arial"/>
          <w:color w:val="000000" w:themeColor="text1"/>
          <w:sz w:val="24"/>
          <w:szCs w:val="24"/>
        </w:rPr>
      </w:pPr>
      <w:r>
        <w:rPr>
          <w:rFonts w:ascii="Arial" w:hAnsi="Arial" w:cs="Arial"/>
          <w:color w:val="000000" w:themeColor="text1"/>
          <w:sz w:val="24"/>
          <w:szCs w:val="24"/>
        </w:rPr>
        <w:t>I</w:t>
      </w:r>
      <w:r w:rsidR="000840EB" w:rsidRPr="000840EB">
        <w:rPr>
          <w:rFonts w:ascii="Arial" w:hAnsi="Arial" w:cs="Arial"/>
          <w:color w:val="000000" w:themeColor="text1"/>
          <w:sz w:val="24"/>
          <w:szCs w:val="24"/>
        </w:rPr>
        <w:t xml:space="preserve">n addition fuel cell has special importance for realizing air independent </w:t>
      </w:r>
      <w:proofErr w:type="gramStart"/>
      <w:r w:rsidR="000840EB" w:rsidRPr="000840EB">
        <w:rPr>
          <w:rFonts w:ascii="Arial" w:hAnsi="Arial" w:cs="Arial"/>
          <w:color w:val="000000" w:themeColor="text1"/>
          <w:sz w:val="24"/>
          <w:szCs w:val="24"/>
        </w:rPr>
        <w:t>propulsion(</w:t>
      </w:r>
      <w:proofErr w:type="gramEnd"/>
      <w:r w:rsidR="000840EB" w:rsidRPr="000840EB">
        <w:rPr>
          <w:rFonts w:ascii="Arial" w:hAnsi="Arial" w:cs="Arial"/>
          <w:color w:val="000000" w:themeColor="text1"/>
          <w:sz w:val="24"/>
          <w:szCs w:val="24"/>
        </w:rPr>
        <w:t>AIP)</w:t>
      </w:r>
      <w:r w:rsidR="00FC23D3">
        <w:rPr>
          <w:rFonts w:ascii="Arial" w:hAnsi="Arial" w:cs="Arial"/>
          <w:color w:val="000000" w:themeColor="text1"/>
          <w:sz w:val="24"/>
          <w:szCs w:val="24"/>
        </w:rPr>
        <w:t xml:space="preserve"> </w:t>
      </w:r>
      <w:r w:rsidR="000840EB" w:rsidRPr="00FC23D3">
        <w:rPr>
          <w:rFonts w:ascii="Arial" w:hAnsi="Arial" w:cs="Arial"/>
          <w:color w:val="000000" w:themeColor="text1"/>
          <w:sz w:val="24"/>
          <w:szCs w:val="24"/>
        </w:rPr>
        <w:t xml:space="preserve">on submarines. The favorites are </w:t>
      </w:r>
      <w:r w:rsidR="000840EB" w:rsidRPr="006419DA">
        <w:rPr>
          <w:rFonts w:ascii="Arial" w:hAnsi="Arial" w:cs="Arial"/>
          <w:color w:val="FF0000"/>
          <w:sz w:val="24"/>
          <w:szCs w:val="24"/>
        </w:rPr>
        <w:t xml:space="preserve">PEMFC (proton exchange membrane fuel cell) </w:t>
      </w:r>
      <w:r w:rsidR="000840EB" w:rsidRPr="00FC23D3">
        <w:rPr>
          <w:rFonts w:ascii="Arial" w:hAnsi="Arial" w:cs="Arial"/>
          <w:color w:val="000000" w:themeColor="text1"/>
          <w:sz w:val="24"/>
          <w:szCs w:val="24"/>
        </w:rPr>
        <w:t>because</w:t>
      </w:r>
      <w:r w:rsidR="00FC23D3">
        <w:rPr>
          <w:rFonts w:ascii="Arial" w:hAnsi="Arial" w:cs="Arial"/>
          <w:color w:val="000000" w:themeColor="text1"/>
          <w:sz w:val="24"/>
          <w:szCs w:val="24"/>
        </w:rPr>
        <w:t xml:space="preserve"> </w:t>
      </w:r>
      <w:r w:rsidR="000840EB" w:rsidRPr="00FC23D3">
        <w:rPr>
          <w:rFonts w:ascii="Arial" w:hAnsi="Arial" w:cs="Arial"/>
          <w:color w:val="000000" w:themeColor="text1"/>
          <w:sz w:val="24"/>
          <w:szCs w:val="24"/>
        </w:rPr>
        <w:t>of their simplicity and working temperature ranges.</w:t>
      </w:r>
    </w:p>
    <w:p w:rsidR="006419DA" w:rsidRDefault="000840EB" w:rsidP="00FC23D3">
      <w:pPr>
        <w:pStyle w:val="ListParagraph"/>
        <w:tabs>
          <w:tab w:val="left" w:pos="810"/>
        </w:tabs>
        <w:ind w:left="270" w:right="216"/>
        <w:jc w:val="both"/>
        <w:rPr>
          <w:rFonts w:ascii="Arial" w:hAnsi="Arial" w:cs="Arial"/>
          <w:color w:val="000000" w:themeColor="text1"/>
          <w:sz w:val="24"/>
          <w:szCs w:val="24"/>
        </w:rPr>
      </w:pPr>
      <w:r w:rsidRPr="00FC23D3">
        <w:rPr>
          <w:rFonts w:ascii="Arial" w:hAnsi="Arial" w:cs="Arial"/>
          <w:color w:val="000000" w:themeColor="text1"/>
          <w:sz w:val="24"/>
          <w:szCs w:val="24"/>
        </w:rPr>
        <w:t xml:space="preserve"> </w:t>
      </w:r>
    </w:p>
    <w:p w:rsidR="00FC23D3" w:rsidRPr="006419DA" w:rsidRDefault="000840EB" w:rsidP="006419DA">
      <w:pPr>
        <w:pStyle w:val="ListParagraph"/>
        <w:tabs>
          <w:tab w:val="left" w:pos="810"/>
        </w:tabs>
        <w:ind w:left="270" w:right="216"/>
        <w:jc w:val="both"/>
        <w:rPr>
          <w:rFonts w:ascii="Arial" w:hAnsi="Arial" w:cs="Arial"/>
          <w:color w:val="000000" w:themeColor="text1"/>
          <w:sz w:val="24"/>
          <w:szCs w:val="24"/>
        </w:rPr>
      </w:pPr>
      <w:r w:rsidRPr="00FC23D3">
        <w:rPr>
          <w:rFonts w:ascii="Arial" w:hAnsi="Arial" w:cs="Arial"/>
          <w:color w:val="000000" w:themeColor="text1"/>
          <w:sz w:val="24"/>
          <w:szCs w:val="24"/>
        </w:rPr>
        <w:t>In this type of fuel cell, the</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membrane must be hydrated, requiring water to be evaporated at precisely the same rate</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that it is produced. If water is evaporated too quickly, the membrane dries, resistance</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across it increases, and eventually it will crack, creating a gas "short circuit" where</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hydrogen and oxygen combine directly, generating heat that will damage the fuel cell. If</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the water is evaporated too slowly, the electrodes will flood, preventing the reactants</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 xml:space="preserve">from reaching the catalyst and stopping the reaction. </w:t>
      </w:r>
    </w:p>
    <w:p w:rsidR="00FC23D3" w:rsidRDefault="00FC23D3" w:rsidP="00FC23D3">
      <w:pPr>
        <w:pStyle w:val="ListParagraph"/>
        <w:tabs>
          <w:tab w:val="left" w:pos="810"/>
        </w:tabs>
        <w:ind w:left="270" w:right="216"/>
        <w:jc w:val="both"/>
        <w:rPr>
          <w:rFonts w:ascii="Arial" w:hAnsi="Arial" w:cs="Arial"/>
          <w:color w:val="000000" w:themeColor="text1"/>
          <w:sz w:val="24"/>
          <w:szCs w:val="24"/>
        </w:rPr>
      </w:pPr>
    </w:p>
    <w:p w:rsidR="000840EB" w:rsidRPr="00FC23D3" w:rsidRDefault="000840EB" w:rsidP="00FC23D3">
      <w:pPr>
        <w:pStyle w:val="ListParagraph"/>
        <w:tabs>
          <w:tab w:val="left" w:pos="810"/>
        </w:tabs>
        <w:ind w:left="270" w:right="216"/>
        <w:jc w:val="both"/>
        <w:rPr>
          <w:rFonts w:ascii="Arial" w:hAnsi="Arial" w:cs="Arial"/>
          <w:color w:val="000000" w:themeColor="text1"/>
          <w:sz w:val="24"/>
          <w:szCs w:val="24"/>
        </w:rPr>
      </w:pPr>
      <w:r w:rsidRPr="00FC23D3">
        <w:rPr>
          <w:rFonts w:ascii="Arial" w:hAnsi="Arial" w:cs="Arial"/>
          <w:color w:val="000000" w:themeColor="text1"/>
          <w:sz w:val="24"/>
          <w:szCs w:val="24"/>
        </w:rPr>
        <w:t xml:space="preserve">Aboard ship, </w:t>
      </w:r>
      <w:r w:rsidR="006419DA">
        <w:rPr>
          <w:rFonts w:ascii="Arial" w:hAnsi="Arial" w:cs="Arial"/>
          <w:color w:val="000000" w:themeColor="text1"/>
          <w:sz w:val="24"/>
          <w:szCs w:val="24"/>
        </w:rPr>
        <w:t>fuel cell</w:t>
      </w:r>
      <w:r w:rsidRPr="00FC23D3">
        <w:rPr>
          <w:rFonts w:ascii="Arial" w:hAnsi="Arial" w:cs="Arial"/>
          <w:color w:val="000000" w:themeColor="text1"/>
          <w:sz w:val="24"/>
          <w:szCs w:val="24"/>
        </w:rPr>
        <w:t xml:space="preserve"> system</w:t>
      </w:r>
      <w:r w:rsidR="00FC23D3">
        <w:rPr>
          <w:rFonts w:ascii="Arial" w:hAnsi="Arial" w:cs="Arial"/>
          <w:color w:val="000000" w:themeColor="text1"/>
          <w:sz w:val="24"/>
          <w:szCs w:val="24"/>
        </w:rPr>
        <w:t xml:space="preserve"> </w:t>
      </w:r>
      <w:proofErr w:type="gramStart"/>
      <w:r w:rsidRPr="00FC23D3">
        <w:rPr>
          <w:rFonts w:ascii="Arial" w:hAnsi="Arial" w:cs="Arial"/>
          <w:color w:val="000000" w:themeColor="text1"/>
          <w:sz w:val="24"/>
          <w:szCs w:val="24"/>
        </w:rPr>
        <w:t>Could</w:t>
      </w:r>
      <w:proofErr w:type="gramEnd"/>
      <w:r w:rsidRPr="00FC23D3">
        <w:rPr>
          <w:rFonts w:ascii="Arial" w:hAnsi="Arial" w:cs="Arial"/>
          <w:color w:val="000000" w:themeColor="text1"/>
          <w:sz w:val="24"/>
          <w:szCs w:val="24"/>
        </w:rPr>
        <w:t xml:space="preserve"> replace the diesel generators when docked in port. When the battery banks cannot</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obtain power from FC, they will be charged directly from shore power and</w:t>
      </w:r>
      <w:r w:rsidR="00FC23D3">
        <w:rPr>
          <w:rFonts w:ascii="Arial" w:hAnsi="Arial" w:cs="Arial"/>
          <w:color w:val="000000" w:themeColor="text1"/>
          <w:sz w:val="24"/>
          <w:szCs w:val="24"/>
        </w:rPr>
        <w:t xml:space="preserve"> </w:t>
      </w:r>
      <w:proofErr w:type="gramStart"/>
      <w:r w:rsidRPr="00FC23D3">
        <w:rPr>
          <w:rFonts w:ascii="Arial" w:hAnsi="Arial" w:cs="Arial"/>
          <w:color w:val="000000" w:themeColor="text1"/>
          <w:sz w:val="24"/>
          <w:szCs w:val="24"/>
        </w:rPr>
        <w:t>The</w:t>
      </w:r>
      <w:proofErr w:type="gramEnd"/>
      <w:r w:rsidRPr="00FC23D3">
        <w:rPr>
          <w:rFonts w:ascii="Arial" w:hAnsi="Arial" w:cs="Arial"/>
          <w:color w:val="000000" w:themeColor="text1"/>
          <w:sz w:val="24"/>
          <w:szCs w:val="24"/>
        </w:rPr>
        <w:t xml:space="preserve"> </w:t>
      </w:r>
      <w:r w:rsidRPr="00FC23D3">
        <w:rPr>
          <w:rFonts w:ascii="Arial" w:hAnsi="Arial" w:cs="Arial"/>
          <w:color w:val="000000" w:themeColor="text1"/>
          <w:sz w:val="24"/>
          <w:szCs w:val="24"/>
        </w:rPr>
        <w:lastRenderedPageBreak/>
        <w:t>vessel’s AC bus is energized. It is likely that a FC installation on board will be</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employed to provide propulsion or auxiliary power for cruise ships, power barges, ferry</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boats, offshore supply boats, tow boats, oceangoing tug, submersibles, refrigerated</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containers on containerships, offshore oil platforms, and underwater facilities. Some of</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these possible applications may be technically feasible and cost effective in a decade or</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so.</w:t>
      </w:r>
    </w:p>
    <w:p w:rsidR="000840EB" w:rsidRPr="000840EB" w:rsidRDefault="000840EB" w:rsidP="00FC23D3">
      <w:pPr>
        <w:pStyle w:val="ListParagraph"/>
        <w:tabs>
          <w:tab w:val="left" w:pos="810"/>
        </w:tabs>
        <w:ind w:left="270" w:right="216"/>
        <w:rPr>
          <w:rFonts w:ascii="Arial" w:hAnsi="Arial" w:cs="Arial"/>
          <w:color w:val="000000" w:themeColor="text1"/>
          <w:sz w:val="24"/>
          <w:szCs w:val="24"/>
        </w:rPr>
      </w:pPr>
      <w:r w:rsidRPr="000840EB">
        <w:rPr>
          <w:rFonts w:ascii="Arial" w:hAnsi="Arial" w:cs="Arial"/>
          <w:color w:val="000000" w:themeColor="text1"/>
          <w:sz w:val="24"/>
          <w:szCs w:val="24"/>
        </w:rPr>
        <w:t>A typical fuel cell plant layout is as follows:</w:t>
      </w:r>
    </w:p>
    <w:p w:rsidR="000840EB" w:rsidRPr="000840EB" w:rsidRDefault="000840EB" w:rsidP="00FC23D3">
      <w:pPr>
        <w:pStyle w:val="ListParagraph"/>
        <w:ind w:left="270" w:right="216"/>
        <w:jc w:val="both"/>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extent cx="6893170" cy="4260501"/>
            <wp:effectExtent l="0" t="0" r="3175" b="698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895710" cy="4262071"/>
                    </a:xfrm>
                    <a:prstGeom prst="rect">
                      <a:avLst/>
                    </a:prstGeom>
                    <a:noFill/>
                    <a:ln>
                      <a:noFill/>
                    </a:ln>
                  </pic:spPr>
                </pic:pic>
              </a:graphicData>
            </a:graphic>
          </wp:inline>
        </w:drawing>
      </w:r>
    </w:p>
    <w:p w:rsidR="000840EB" w:rsidRPr="000840EB" w:rsidRDefault="000840EB" w:rsidP="00FC23D3">
      <w:pPr>
        <w:pStyle w:val="ListParagraph"/>
        <w:ind w:left="270" w:right="216"/>
        <w:jc w:val="both"/>
        <w:rPr>
          <w:rFonts w:ascii="Arial" w:hAnsi="Arial" w:cs="Arial"/>
          <w:color w:val="000000" w:themeColor="text1"/>
          <w:sz w:val="24"/>
          <w:szCs w:val="24"/>
        </w:rPr>
      </w:pPr>
      <w:r w:rsidRPr="000840EB">
        <w:rPr>
          <w:rFonts w:ascii="Arial" w:hAnsi="Arial" w:cs="Arial"/>
          <w:color w:val="000000" w:themeColor="text1"/>
          <w:sz w:val="24"/>
          <w:szCs w:val="24"/>
        </w:rPr>
        <w:t>The plant basically consists of the following major componen</w:t>
      </w:r>
      <w:r w:rsidR="00FC23D3">
        <w:rPr>
          <w:rFonts w:ascii="Arial" w:hAnsi="Arial" w:cs="Arial"/>
          <w:color w:val="000000" w:themeColor="text1"/>
          <w:sz w:val="24"/>
          <w:szCs w:val="24"/>
        </w:rPr>
        <w:t>ts: refer above figure</w:t>
      </w:r>
    </w:p>
    <w:p w:rsidR="000840EB" w:rsidRPr="000840EB" w:rsidRDefault="000840EB" w:rsidP="00FC23D3">
      <w:pPr>
        <w:pStyle w:val="ListParagraph"/>
        <w:numPr>
          <w:ilvl w:val="0"/>
          <w:numId w:val="27"/>
        </w:numPr>
        <w:ind w:right="216"/>
        <w:jc w:val="both"/>
        <w:rPr>
          <w:rFonts w:ascii="Arial" w:hAnsi="Arial" w:cs="Arial"/>
          <w:color w:val="000000" w:themeColor="text1"/>
          <w:sz w:val="24"/>
          <w:szCs w:val="24"/>
        </w:rPr>
      </w:pPr>
      <w:r w:rsidRPr="000840EB">
        <w:rPr>
          <w:rFonts w:ascii="Arial" w:hAnsi="Arial" w:cs="Arial"/>
          <w:color w:val="000000" w:themeColor="text1"/>
          <w:sz w:val="24"/>
          <w:szCs w:val="24"/>
        </w:rPr>
        <w:t>Oxygen storage cylinders</w:t>
      </w:r>
    </w:p>
    <w:p w:rsidR="000840EB" w:rsidRPr="000840EB" w:rsidRDefault="000840EB" w:rsidP="00FC23D3">
      <w:pPr>
        <w:pStyle w:val="ListParagraph"/>
        <w:numPr>
          <w:ilvl w:val="0"/>
          <w:numId w:val="27"/>
        </w:numPr>
        <w:ind w:right="216"/>
        <w:jc w:val="both"/>
        <w:rPr>
          <w:rFonts w:ascii="Arial" w:hAnsi="Arial" w:cs="Arial"/>
          <w:color w:val="000000" w:themeColor="text1"/>
          <w:sz w:val="24"/>
          <w:szCs w:val="24"/>
        </w:rPr>
      </w:pPr>
      <w:r w:rsidRPr="000840EB">
        <w:rPr>
          <w:rFonts w:ascii="Arial" w:hAnsi="Arial" w:cs="Arial"/>
          <w:color w:val="000000" w:themeColor="text1"/>
          <w:sz w:val="24"/>
          <w:szCs w:val="24"/>
        </w:rPr>
        <w:t>Hydrogen storage cylinders</w:t>
      </w:r>
    </w:p>
    <w:p w:rsidR="000840EB" w:rsidRPr="000840EB" w:rsidRDefault="000840EB" w:rsidP="00FC23D3">
      <w:pPr>
        <w:pStyle w:val="ListParagraph"/>
        <w:numPr>
          <w:ilvl w:val="0"/>
          <w:numId w:val="27"/>
        </w:numPr>
        <w:ind w:right="216"/>
        <w:jc w:val="both"/>
        <w:rPr>
          <w:rFonts w:ascii="Arial" w:hAnsi="Arial" w:cs="Arial"/>
          <w:color w:val="000000" w:themeColor="text1"/>
          <w:sz w:val="24"/>
          <w:szCs w:val="24"/>
        </w:rPr>
      </w:pPr>
      <w:r w:rsidRPr="000840EB">
        <w:rPr>
          <w:rFonts w:ascii="Arial" w:hAnsi="Arial" w:cs="Arial"/>
          <w:color w:val="000000" w:themeColor="text1"/>
          <w:sz w:val="24"/>
          <w:szCs w:val="24"/>
        </w:rPr>
        <w:t>Fuel cell modules</w:t>
      </w:r>
    </w:p>
    <w:p w:rsidR="000840EB" w:rsidRPr="000840EB" w:rsidRDefault="000840EB" w:rsidP="00FC23D3">
      <w:pPr>
        <w:pStyle w:val="ListParagraph"/>
        <w:numPr>
          <w:ilvl w:val="0"/>
          <w:numId w:val="27"/>
        </w:numPr>
        <w:ind w:right="216"/>
        <w:jc w:val="both"/>
        <w:rPr>
          <w:rFonts w:ascii="Arial" w:hAnsi="Arial" w:cs="Arial"/>
          <w:color w:val="000000" w:themeColor="text1"/>
          <w:sz w:val="24"/>
          <w:szCs w:val="24"/>
        </w:rPr>
      </w:pPr>
      <w:r w:rsidRPr="000840EB">
        <w:rPr>
          <w:rFonts w:ascii="Arial" w:hAnsi="Arial" w:cs="Arial"/>
          <w:color w:val="000000" w:themeColor="text1"/>
          <w:sz w:val="24"/>
          <w:szCs w:val="24"/>
        </w:rPr>
        <w:t>Control panel</w:t>
      </w:r>
    </w:p>
    <w:p w:rsidR="000840EB" w:rsidRPr="000840EB" w:rsidRDefault="000840EB" w:rsidP="00FC23D3">
      <w:pPr>
        <w:pStyle w:val="ListParagraph"/>
        <w:numPr>
          <w:ilvl w:val="0"/>
          <w:numId w:val="27"/>
        </w:numPr>
        <w:ind w:right="216"/>
        <w:jc w:val="both"/>
        <w:rPr>
          <w:rFonts w:ascii="Arial" w:hAnsi="Arial" w:cs="Arial"/>
          <w:color w:val="000000" w:themeColor="text1"/>
          <w:sz w:val="24"/>
          <w:szCs w:val="24"/>
        </w:rPr>
      </w:pPr>
      <w:r w:rsidRPr="000840EB">
        <w:rPr>
          <w:rFonts w:ascii="Arial" w:hAnsi="Arial" w:cs="Arial"/>
          <w:color w:val="000000" w:themeColor="text1"/>
          <w:sz w:val="24"/>
          <w:szCs w:val="24"/>
        </w:rPr>
        <w:t>Dc to ac converters</w:t>
      </w:r>
    </w:p>
    <w:p w:rsidR="000840EB" w:rsidRPr="000840EB" w:rsidRDefault="000840EB" w:rsidP="00FC23D3">
      <w:pPr>
        <w:pStyle w:val="ListParagraph"/>
        <w:numPr>
          <w:ilvl w:val="0"/>
          <w:numId w:val="27"/>
        </w:numPr>
        <w:ind w:right="216"/>
        <w:jc w:val="both"/>
        <w:rPr>
          <w:rFonts w:ascii="Arial" w:hAnsi="Arial" w:cs="Arial"/>
          <w:color w:val="000000" w:themeColor="text1"/>
          <w:sz w:val="24"/>
          <w:szCs w:val="24"/>
        </w:rPr>
      </w:pPr>
      <w:r w:rsidRPr="000840EB">
        <w:rPr>
          <w:rFonts w:ascii="Arial" w:hAnsi="Arial" w:cs="Arial"/>
          <w:color w:val="000000" w:themeColor="text1"/>
          <w:sz w:val="24"/>
          <w:szCs w:val="24"/>
        </w:rPr>
        <w:t>Reaction water tanks</w:t>
      </w:r>
    </w:p>
    <w:p w:rsidR="00FC23D3" w:rsidRDefault="00FC23D3" w:rsidP="00FC23D3">
      <w:pPr>
        <w:pStyle w:val="ListParagraph"/>
        <w:ind w:left="270" w:right="216"/>
        <w:jc w:val="both"/>
        <w:rPr>
          <w:rFonts w:ascii="Arial" w:hAnsi="Arial" w:cs="Arial"/>
          <w:b/>
          <w:bCs/>
          <w:color w:val="000000" w:themeColor="text1"/>
          <w:sz w:val="24"/>
          <w:szCs w:val="24"/>
        </w:rPr>
      </w:pPr>
    </w:p>
    <w:p w:rsidR="000840EB" w:rsidRPr="000840EB" w:rsidRDefault="000840EB" w:rsidP="00FC23D3">
      <w:pPr>
        <w:pStyle w:val="ListParagraph"/>
        <w:ind w:left="270" w:right="216"/>
        <w:jc w:val="both"/>
        <w:rPr>
          <w:rFonts w:ascii="Arial" w:hAnsi="Arial" w:cs="Arial"/>
          <w:b/>
          <w:bCs/>
          <w:color w:val="000000" w:themeColor="text1"/>
          <w:sz w:val="24"/>
          <w:szCs w:val="24"/>
        </w:rPr>
      </w:pPr>
      <w:r w:rsidRPr="000840EB">
        <w:rPr>
          <w:rFonts w:ascii="Arial" w:hAnsi="Arial" w:cs="Arial"/>
          <w:b/>
          <w:bCs/>
          <w:color w:val="000000" w:themeColor="text1"/>
          <w:sz w:val="24"/>
          <w:szCs w:val="24"/>
        </w:rPr>
        <w:t>BASICS OF A FUEL CELL</w:t>
      </w:r>
    </w:p>
    <w:p w:rsidR="000840EB" w:rsidRPr="00FC23D3" w:rsidRDefault="000840EB" w:rsidP="00FC23D3">
      <w:pPr>
        <w:pStyle w:val="ListParagraph"/>
        <w:ind w:left="270" w:right="216"/>
        <w:jc w:val="both"/>
        <w:rPr>
          <w:rFonts w:ascii="Arial" w:hAnsi="Arial" w:cs="Arial"/>
          <w:color w:val="000000" w:themeColor="text1"/>
          <w:sz w:val="24"/>
          <w:szCs w:val="24"/>
        </w:rPr>
      </w:pPr>
      <w:r w:rsidRPr="000840EB">
        <w:rPr>
          <w:rFonts w:ascii="Arial" w:hAnsi="Arial" w:cs="Arial"/>
          <w:color w:val="000000" w:themeColor="text1"/>
          <w:sz w:val="24"/>
          <w:szCs w:val="24"/>
        </w:rPr>
        <w:t>The pressurized hydrogen gas (H2) enters the fuel cell on the anode side. This gas is</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forced through the catalyst by the pressure. When an H2 molecule comes in contact</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with the platinum on the catalyst, it splits into two H+ ions and two electrons (e-).</w:t>
      </w:r>
    </w:p>
    <w:p w:rsidR="00FC23D3" w:rsidRDefault="00FC23D3" w:rsidP="00FC23D3">
      <w:pPr>
        <w:pStyle w:val="ListParagraph"/>
        <w:ind w:left="270" w:right="216"/>
        <w:jc w:val="both"/>
        <w:rPr>
          <w:rFonts w:ascii="Arial" w:hAnsi="Arial" w:cs="Arial"/>
          <w:color w:val="000000" w:themeColor="text1"/>
          <w:sz w:val="24"/>
          <w:szCs w:val="24"/>
        </w:rPr>
      </w:pPr>
    </w:p>
    <w:p w:rsidR="000840EB" w:rsidRPr="00FC23D3" w:rsidRDefault="000840EB" w:rsidP="00FC23D3">
      <w:pPr>
        <w:pStyle w:val="ListParagraph"/>
        <w:ind w:left="270" w:right="216"/>
        <w:jc w:val="both"/>
        <w:rPr>
          <w:rFonts w:ascii="Arial" w:hAnsi="Arial" w:cs="Arial"/>
          <w:color w:val="000000" w:themeColor="text1"/>
          <w:sz w:val="24"/>
          <w:szCs w:val="24"/>
        </w:rPr>
      </w:pPr>
      <w:r w:rsidRPr="000840EB">
        <w:rPr>
          <w:rFonts w:ascii="Arial" w:hAnsi="Arial" w:cs="Arial"/>
          <w:color w:val="000000" w:themeColor="text1"/>
          <w:sz w:val="24"/>
          <w:szCs w:val="24"/>
        </w:rPr>
        <w:t>The electrons are conducted through the anode, where they make their way through</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the external circuit (doing useful work such as turning a motor) and return to the</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cathode side of the fuel cell.</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Meanwhile, on the cathode side of the fuel cell, oxygen gas (O2) is being forced</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 xml:space="preserve">through the catalyst, </w:t>
      </w:r>
      <w:r w:rsidRPr="00FC23D3">
        <w:rPr>
          <w:rFonts w:ascii="Arial" w:hAnsi="Arial" w:cs="Arial"/>
          <w:color w:val="000000" w:themeColor="text1"/>
          <w:sz w:val="24"/>
          <w:szCs w:val="24"/>
        </w:rPr>
        <w:lastRenderedPageBreak/>
        <w:t>where it forms two oxygen atoms. Each of these atoms has a</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strong negative charge. This negative charge attracts the two H+ ions through the</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membrane, where they combine with an oxygen atom and two of the electrons from</w:t>
      </w:r>
      <w:r w:rsidR="00FC23D3">
        <w:rPr>
          <w:rFonts w:ascii="Arial" w:hAnsi="Arial" w:cs="Arial"/>
          <w:color w:val="000000" w:themeColor="text1"/>
          <w:sz w:val="24"/>
          <w:szCs w:val="24"/>
        </w:rPr>
        <w:t xml:space="preserve"> </w:t>
      </w:r>
      <w:r w:rsidRPr="00FC23D3">
        <w:rPr>
          <w:rFonts w:ascii="Arial" w:hAnsi="Arial" w:cs="Arial"/>
          <w:color w:val="000000" w:themeColor="text1"/>
          <w:sz w:val="24"/>
          <w:szCs w:val="24"/>
        </w:rPr>
        <w:t>the external circuit to form a water molecule (H2O).</w:t>
      </w:r>
    </w:p>
    <w:p w:rsidR="000840EB" w:rsidRPr="00825E60" w:rsidRDefault="00FC23D3" w:rsidP="00825E60">
      <w:pPr>
        <w:pStyle w:val="ListParagraph"/>
        <w:ind w:left="270" w:right="216"/>
        <w:jc w:val="both"/>
        <w:rPr>
          <w:rFonts w:ascii="Arial" w:hAnsi="Arial" w:cs="Arial"/>
          <w:color w:val="000000" w:themeColor="text1"/>
          <w:sz w:val="24"/>
          <w:szCs w:val="24"/>
        </w:rPr>
      </w:pPr>
      <w:r>
        <w:rPr>
          <w:rFonts w:ascii="Arial" w:hAnsi="Arial" w:cs="Arial"/>
          <w:noProof/>
          <w:color w:val="000000" w:themeColor="text1"/>
          <w:sz w:val="24"/>
          <w:szCs w:val="24"/>
        </w:rPr>
        <w:drawing>
          <wp:anchor distT="0" distB="0" distL="114300" distR="114300" simplePos="0" relativeHeight="251658240" behindDoc="0" locked="0" layoutInCell="1" allowOverlap="1" wp14:anchorId="6BAE5BE3" wp14:editId="1B07F28D">
            <wp:simplePos x="0" y="0"/>
            <wp:positionH relativeFrom="column">
              <wp:align>left</wp:align>
            </wp:positionH>
            <wp:positionV relativeFrom="paragraph">
              <wp:align>top</wp:align>
            </wp:positionV>
            <wp:extent cx="6882765" cy="3747770"/>
            <wp:effectExtent l="0" t="0" r="0" b="508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883121" cy="374803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840EB" w:rsidRPr="000840EB">
        <w:rPr>
          <w:rFonts w:ascii="Arial" w:hAnsi="Arial" w:cs="Arial"/>
          <w:color w:val="000000" w:themeColor="text1"/>
          <w:sz w:val="24"/>
          <w:szCs w:val="24"/>
        </w:rPr>
        <w:t>Figure 2</w:t>
      </w:r>
    </w:p>
    <w:p w:rsidR="000840EB" w:rsidRPr="000840EB" w:rsidRDefault="000840EB" w:rsidP="000840EB">
      <w:pPr>
        <w:pStyle w:val="ListParagraph"/>
        <w:tabs>
          <w:tab w:val="left" w:pos="270"/>
        </w:tabs>
        <w:ind w:left="270" w:right="216"/>
        <w:jc w:val="both"/>
        <w:rPr>
          <w:rFonts w:ascii="Arial" w:hAnsi="Arial" w:cs="Arial"/>
          <w:color w:val="000000" w:themeColor="text1"/>
          <w:sz w:val="24"/>
          <w:szCs w:val="24"/>
        </w:rPr>
      </w:pPr>
      <w:r w:rsidRPr="000840EB">
        <w:rPr>
          <w:rFonts w:ascii="Arial" w:hAnsi="Arial" w:cs="Arial"/>
          <w:color w:val="000000" w:themeColor="text1"/>
          <w:sz w:val="24"/>
          <w:szCs w:val="24"/>
        </w:rPr>
        <w:t>Chemistry of a Fuel Cell</w:t>
      </w:r>
    </w:p>
    <w:p w:rsidR="000840EB" w:rsidRPr="000840EB" w:rsidRDefault="000840EB" w:rsidP="000840EB">
      <w:pPr>
        <w:pStyle w:val="ListParagraph"/>
        <w:tabs>
          <w:tab w:val="left" w:pos="270"/>
        </w:tabs>
        <w:ind w:left="270" w:right="216"/>
        <w:jc w:val="both"/>
        <w:rPr>
          <w:rFonts w:ascii="Arial" w:hAnsi="Arial" w:cs="Arial"/>
          <w:color w:val="000000" w:themeColor="text1"/>
          <w:sz w:val="24"/>
          <w:szCs w:val="24"/>
        </w:rPr>
      </w:pPr>
      <w:r w:rsidRPr="000840EB">
        <w:rPr>
          <w:rFonts w:ascii="Arial" w:hAnsi="Arial" w:cs="Arial"/>
          <w:color w:val="000000" w:themeColor="text1"/>
          <w:sz w:val="24"/>
          <w:szCs w:val="24"/>
        </w:rPr>
        <w:t>Anode side:</w:t>
      </w:r>
    </w:p>
    <w:p w:rsidR="000840EB" w:rsidRPr="000840EB" w:rsidRDefault="000840EB" w:rsidP="000840EB">
      <w:pPr>
        <w:pStyle w:val="ListParagraph"/>
        <w:tabs>
          <w:tab w:val="left" w:pos="270"/>
        </w:tabs>
        <w:ind w:left="270" w:right="216"/>
        <w:jc w:val="both"/>
        <w:rPr>
          <w:rFonts w:ascii="Arial" w:hAnsi="Arial" w:cs="Arial"/>
          <w:color w:val="000000" w:themeColor="text1"/>
          <w:sz w:val="24"/>
          <w:szCs w:val="24"/>
        </w:rPr>
      </w:pPr>
      <w:r w:rsidRPr="000840EB">
        <w:rPr>
          <w:rFonts w:ascii="Arial" w:hAnsi="Arial" w:cs="Arial"/>
          <w:color w:val="000000" w:themeColor="text1"/>
          <w:sz w:val="24"/>
          <w:szCs w:val="24"/>
        </w:rPr>
        <w:t>2H2 =&gt; 4H+ + 4e-</w:t>
      </w:r>
    </w:p>
    <w:p w:rsidR="000840EB" w:rsidRPr="000840EB" w:rsidRDefault="000840EB" w:rsidP="000840EB">
      <w:pPr>
        <w:pStyle w:val="ListParagraph"/>
        <w:tabs>
          <w:tab w:val="left" w:pos="270"/>
        </w:tabs>
        <w:ind w:left="270" w:right="216"/>
        <w:jc w:val="both"/>
        <w:rPr>
          <w:rFonts w:ascii="Arial" w:hAnsi="Arial" w:cs="Arial"/>
          <w:color w:val="000000" w:themeColor="text1"/>
          <w:sz w:val="24"/>
          <w:szCs w:val="24"/>
        </w:rPr>
      </w:pPr>
      <w:r w:rsidRPr="000840EB">
        <w:rPr>
          <w:rFonts w:ascii="Arial" w:hAnsi="Arial" w:cs="Arial"/>
          <w:color w:val="000000" w:themeColor="text1"/>
          <w:sz w:val="24"/>
          <w:szCs w:val="24"/>
        </w:rPr>
        <w:t>Cathode side:</w:t>
      </w:r>
    </w:p>
    <w:p w:rsidR="000840EB" w:rsidRPr="000840EB" w:rsidRDefault="000840EB" w:rsidP="000840EB">
      <w:pPr>
        <w:pStyle w:val="ListParagraph"/>
        <w:tabs>
          <w:tab w:val="left" w:pos="270"/>
        </w:tabs>
        <w:ind w:left="270" w:right="216"/>
        <w:jc w:val="both"/>
        <w:rPr>
          <w:rFonts w:ascii="Arial" w:hAnsi="Arial" w:cs="Arial"/>
          <w:color w:val="000000" w:themeColor="text1"/>
          <w:sz w:val="24"/>
          <w:szCs w:val="24"/>
        </w:rPr>
      </w:pPr>
      <w:r w:rsidRPr="000840EB">
        <w:rPr>
          <w:rFonts w:ascii="Arial" w:hAnsi="Arial" w:cs="Arial"/>
          <w:color w:val="000000" w:themeColor="text1"/>
          <w:sz w:val="24"/>
          <w:szCs w:val="24"/>
        </w:rPr>
        <w:t>O2 + 4H+ + 4e- =&gt; 2H2O</w:t>
      </w:r>
    </w:p>
    <w:p w:rsidR="000840EB" w:rsidRPr="000840EB" w:rsidRDefault="000840EB" w:rsidP="000840EB">
      <w:pPr>
        <w:pStyle w:val="ListParagraph"/>
        <w:tabs>
          <w:tab w:val="left" w:pos="270"/>
        </w:tabs>
        <w:ind w:left="270" w:right="216"/>
        <w:jc w:val="both"/>
        <w:rPr>
          <w:rFonts w:ascii="Arial" w:hAnsi="Arial" w:cs="Arial"/>
          <w:color w:val="000000" w:themeColor="text1"/>
          <w:sz w:val="24"/>
          <w:szCs w:val="24"/>
        </w:rPr>
      </w:pPr>
      <w:r w:rsidRPr="000840EB">
        <w:rPr>
          <w:rFonts w:ascii="Arial" w:hAnsi="Arial" w:cs="Arial"/>
          <w:color w:val="000000" w:themeColor="text1"/>
          <w:sz w:val="24"/>
          <w:szCs w:val="24"/>
        </w:rPr>
        <w:t>Net reaction:</w:t>
      </w:r>
    </w:p>
    <w:p w:rsidR="000840EB" w:rsidRPr="00010E8E" w:rsidRDefault="000840EB" w:rsidP="000840EB">
      <w:pPr>
        <w:pStyle w:val="ListParagraph"/>
        <w:tabs>
          <w:tab w:val="left" w:pos="270"/>
        </w:tabs>
        <w:autoSpaceDE w:val="0"/>
        <w:autoSpaceDN w:val="0"/>
        <w:adjustRightInd w:val="0"/>
        <w:spacing w:after="0" w:line="240" w:lineRule="auto"/>
        <w:ind w:left="270" w:right="216"/>
        <w:jc w:val="both"/>
        <w:rPr>
          <w:rFonts w:ascii="Arial" w:hAnsi="Arial" w:cs="Arial"/>
          <w:color w:val="000000" w:themeColor="text1"/>
          <w:sz w:val="24"/>
          <w:szCs w:val="24"/>
        </w:rPr>
      </w:pPr>
      <w:r w:rsidRPr="000840EB">
        <w:rPr>
          <w:rFonts w:ascii="Arial" w:hAnsi="Arial" w:cs="Arial"/>
          <w:color w:val="000000" w:themeColor="text1"/>
          <w:sz w:val="24"/>
          <w:szCs w:val="24"/>
        </w:rPr>
        <w:t>2H2 + O2 =&gt; 2H2O</w:t>
      </w:r>
    </w:p>
    <w:p w:rsidR="00FC5A41" w:rsidRDefault="00FC5A41" w:rsidP="002B26A4">
      <w:pPr>
        <w:pStyle w:val="ListParagraph"/>
        <w:autoSpaceDE w:val="0"/>
        <w:autoSpaceDN w:val="0"/>
        <w:adjustRightInd w:val="0"/>
        <w:spacing w:after="0" w:line="240" w:lineRule="auto"/>
        <w:ind w:left="630" w:right="216"/>
        <w:jc w:val="both"/>
        <w:rPr>
          <w:rFonts w:cstheme="minorHAnsi"/>
          <w:color w:val="000000" w:themeColor="text1"/>
          <w:sz w:val="24"/>
          <w:szCs w:val="24"/>
        </w:rPr>
      </w:pPr>
    </w:p>
    <w:p w:rsidR="00062F1A" w:rsidRPr="00062F1A" w:rsidRDefault="00C1044F" w:rsidP="00062F1A">
      <w:pPr>
        <w:pStyle w:val="ListParagraph"/>
        <w:numPr>
          <w:ilvl w:val="0"/>
          <w:numId w:val="2"/>
        </w:numPr>
        <w:ind w:left="270" w:right="216" w:firstLine="0"/>
        <w:jc w:val="both"/>
        <w:rPr>
          <w:rFonts w:ascii="Arial" w:hAnsi="Arial" w:cs="Arial"/>
          <w:sz w:val="24"/>
          <w:szCs w:val="24"/>
        </w:rPr>
      </w:pPr>
      <w:r w:rsidRPr="00062F1A">
        <w:rPr>
          <w:b/>
          <w:sz w:val="28"/>
          <w:szCs w:val="28"/>
          <w:u w:val="double"/>
        </w:rPr>
        <w:t>AIR CAVITY SHIPS</w:t>
      </w:r>
      <w:r w:rsidRPr="00062F1A">
        <w:rPr>
          <w:b/>
          <w:sz w:val="26"/>
          <w:szCs w:val="26"/>
          <w:u w:val="double"/>
        </w:rPr>
        <w:t>:</w:t>
      </w:r>
      <w:r w:rsidRPr="00512384">
        <w:rPr>
          <w:sz w:val="26"/>
          <w:szCs w:val="26"/>
        </w:rPr>
        <w:t xml:space="preserve"> </w:t>
      </w:r>
    </w:p>
    <w:p w:rsidR="00062F1A" w:rsidRDefault="00062F1A" w:rsidP="00062F1A">
      <w:pPr>
        <w:pStyle w:val="ListParagraph"/>
        <w:ind w:left="270" w:right="216"/>
        <w:jc w:val="both"/>
        <w:rPr>
          <w:b/>
          <w:sz w:val="28"/>
          <w:szCs w:val="28"/>
          <w:u w:val="double"/>
        </w:rPr>
      </w:pPr>
    </w:p>
    <w:p w:rsidR="00FC5A41" w:rsidRPr="00062F1A" w:rsidRDefault="00C1044F" w:rsidP="00062F1A">
      <w:pPr>
        <w:pStyle w:val="ListParagraph"/>
        <w:ind w:left="270" w:right="216"/>
        <w:jc w:val="both"/>
        <w:rPr>
          <w:rFonts w:ascii="Arial" w:hAnsi="Arial" w:cs="Arial"/>
          <w:sz w:val="24"/>
          <w:szCs w:val="24"/>
        </w:rPr>
      </w:pPr>
      <w:r w:rsidRPr="00062F1A">
        <w:rPr>
          <w:rFonts w:ascii="Arial" w:hAnsi="Arial" w:cs="Arial"/>
          <w:sz w:val="24"/>
          <w:szCs w:val="24"/>
        </w:rPr>
        <w:t xml:space="preserve">Developments of air cavity ships leads to reduction in resistance and hence increase in fuel </w:t>
      </w:r>
      <w:r w:rsidR="00C643AA" w:rsidRPr="00062F1A">
        <w:rPr>
          <w:rFonts w:ascii="Arial" w:hAnsi="Arial" w:cs="Arial"/>
          <w:sz w:val="24"/>
          <w:szCs w:val="24"/>
        </w:rPr>
        <w:t>efficiency (</w:t>
      </w:r>
      <w:r w:rsidR="00C35142" w:rsidRPr="00062F1A">
        <w:rPr>
          <w:rFonts w:ascii="Arial" w:hAnsi="Arial" w:cs="Arial"/>
          <w:sz w:val="24"/>
          <w:szCs w:val="24"/>
        </w:rPr>
        <w:t>15-20%</w:t>
      </w:r>
      <w:proofErr w:type="gramStart"/>
      <w:r w:rsidR="00C35142" w:rsidRPr="00062F1A">
        <w:rPr>
          <w:rFonts w:ascii="Arial" w:hAnsi="Arial" w:cs="Arial"/>
          <w:sz w:val="24"/>
          <w:szCs w:val="24"/>
        </w:rPr>
        <w:t>)</w:t>
      </w:r>
      <w:r w:rsidRPr="00062F1A">
        <w:rPr>
          <w:rFonts w:ascii="Arial" w:hAnsi="Arial" w:cs="Arial"/>
          <w:sz w:val="24"/>
          <w:szCs w:val="24"/>
        </w:rPr>
        <w:t xml:space="preserve"> ,</w:t>
      </w:r>
      <w:proofErr w:type="gramEnd"/>
      <w:r w:rsidRPr="00062F1A">
        <w:rPr>
          <w:rFonts w:ascii="Arial" w:hAnsi="Arial" w:cs="Arial"/>
          <w:sz w:val="24"/>
          <w:szCs w:val="24"/>
        </w:rPr>
        <w:t xml:space="preserve"> thereby  reducing emissions of harmful gases like SO</w:t>
      </w:r>
      <w:r w:rsidRPr="00062F1A">
        <w:rPr>
          <w:rFonts w:ascii="Arial" w:hAnsi="Arial" w:cs="Arial"/>
          <w:sz w:val="24"/>
          <w:szCs w:val="24"/>
          <w:vertAlign w:val="subscript"/>
        </w:rPr>
        <w:t xml:space="preserve">X, </w:t>
      </w:r>
      <w:r w:rsidRPr="00062F1A">
        <w:rPr>
          <w:rFonts w:ascii="Arial" w:hAnsi="Arial" w:cs="Arial"/>
          <w:sz w:val="24"/>
          <w:szCs w:val="24"/>
        </w:rPr>
        <w:t>NO</w:t>
      </w:r>
      <w:r w:rsidRPr="00062F1A">
        <w:rPr>
          <w:rFonts w:ascii="Arial" w:hAnsi="Arial" w:cs="Arial"/>
          <w:sz w:val="24"/>
          <w:szCs w:val="24"/>
          <w:vertAlign w:val="subscript"/>
        </w:rPr>
        <w:t xml:space="preserve">X , </w:t>
      </w:r>
      <w:r w:rsidRPr="00062F1A">
        <w:rPr>
          <w:rFonts w:ascii="Arial" w:hAnsi="Arial" w:cs="Arial"/>
          <w:sz w:val="24"/>
          <w:szCs w:val="24"/>
        </w:rPr>
        <w:t>CO</w:t>
      </w:r>
      <w:r w:rsidRPr="00062F1A">
        <w:rPr>
          <w:rFonts w:ascii="Arial" w:hAnsi="Arial" w:cs="Arial"/>
          <w:sz w:val="24"/>
          <w:szCs w:val="24"/>
          <w:vertAlign w:val="subscript"/>
        </w:rPr>
        <w:t>2</w:t>
      </w:r>
      <w:r w:rsidRPr="00062F1A">
        <w:rPr>
          <w:rFonts w:ascii="Arial" w:hAnsi="Arial" w:cs="Arial"/>
          <w:sz w:val="24"/>
          <w:szCs w:val="24"/>
        </w:rPr>
        <w:t xml:space="preserve"> etc. and hence are </w:t>
      </w:r>
      <w:r w:rsidR="00C643AA" w:rsidRPr="00062F1A">
        <w:rPr>
          <w:rFonts w:ascii="Arial" w:hAnsi="Arial" w:cs="Arial"/>
          <w:sz w:val="24"/>
          <w:szCs w:val="24"/>
        </w:rPr>
        <w:t>environmental contributing. It has</w:t>
      </w:r>
      <w:r w:rsidRPr="00062F1A">
        <w:rPr>
          <w:rFonts w:ascii="Arial" w:hAnsi="Arial" w:cs="Arial"/>
          <w:sz w:val="24"/>
          <w:szCs w:val="24"/>
        </w:rPr>
        <w:t xml:space="preserve"> additional benefits like reducing overload in rough seas through dampening </w:t>
      </w:r>
      <w:proofErr w:type="gramStart"/>
      <w:r w:rsidRPr="00062F1A">
        <w:rPr>
          <w:rFonts w:ascii="Arial" w:hAnsi="Arial" w:cs="Arial"/>
          <w:sz w:val="24"/>
          <w:szCs w:val="24"/>
        </w:rPr>
        <w:t>effect ,</w:t>
      </w:r>
      <w:proofErr w:type="gramEnd"/>
      <w:r w:rsidRPr="00062F1A">
        <w:rPr>
          <w:rFonts w:ascii="Arial" w:hAnsi="Arial" w:cs="Arial"/>
          <w:sz w:val="24"/>
          <w:szCs w:val="24"/>
        </w:rPr>
        <w:t xml:space="preserve"> fouling growth is reduced etc.</w:t>
      </w:r>
    </w:p>
    <w:p w:rsidR="00062F1A" w:rsidRDefault="00062F1A" w:rsidP="00062F1A">
      <w:pPr>
        <w:pStyle w:val="ListParagraph"/>
        <w:ind w:left="630" w:right="216"/>
        <w:rPr>
          <w:rFonts w:ascii="Arial" w:hAnsi="Arial" w:cs="Arial"/>
          <w:bCs/>
          <w:sz w:val="28"/>
          <w:szCs w:val="28"/>
        </w:rPr>
      </w:pPr>
    </w:p>
    <w:p w:rsidR="00062F1A" w:rsidRDefault="00062F1A" w:rsidP="00062F1A">
      <w:pPr>
        <w:pStyle w:val="ListParagraph"/>
        <w:ind w:left="270" w:right="306"/>
        <w:jc w:val="both"/>
        <w:rPr>
          <w:rFonts w:ascii="Arial" w:hAnsi="Arial" w:cs="Arial"/>
          <w:bCs/>
          <w:sz w:val="28"/>
          <w:szCs w:val="28"/>
        </w:rPr>
      </w:pPr>
      <w:r w:rsidRPr="00062F1A">
        <w:rPr>
          <w:rFonts w:ascii="Arial" w:hAnsi="Arial" w:cs="Arial"/>
          <w:bCs/>
          <w:sz w:val="28"/>
          <w:szCs w:val="28"/>
        </w:rPr>
        <w:t>Principle:</w:t>
      </w:r>
      <w:r>
        <w:rPr>
          <w:rFonts w:ascii="Arial" w:hAnsi="Arial" w:cs="Arial"/>
          <w:bCs/>
          <w:sz w:val="28"/>
          <w:szCs w:val="28"/>
        </w:rPr>
        <w:t xml:space="preserve"> </w:t>
      </w:r>
    </w:p>
    <w:p w:rsidR="00062F1A" w:rsidRPr="00CB636A" w:rsidRDefault="00062F1A" w:rsidP="00062F1A">
      <w:pPr>
        <w:pStyle w:val="ListParagraph"/>
        <w:ind w:left="270" w:right="306"/>
        <w:jc w:val="both"/>
        <w:rPr>
          <w:rFonts w:ascii="Arial" w:hAnsi="Arial" w:cs="Arial"/>
          <w:bCs/>
          <w:sz w:val="24"/>
          <w:szCs w:val="24"/>
        </w:rPr>
      </w:pPr>
      <w:r w:rsidRPr="00CB636A">
        <w:rPr>
          <w:rFonts w:ascii="Arial" w:hAnsi="Arial" w:cs="Arial"/>
          <w:sz w:val="24"/>
          <w:szCs w:val="24"/>
        </w:rPr>
        <w:t xml:space="preserve">The basic principle of air cavity hull is to form a layer of air between the hull surface and water surface and hence thereby reducing the drag. ACHs use the same basic principle as super cavitating torpedoes, in that an object or hull encased in a bubble of air can slip through water much more easily </w:t>
      </w:r>
      <w:r w:rsidRPr="00CB636A">
        <w:rPr>
          <w:rFonts w:ascii="Arial" w:hAnsi="Arial" w:cs="Arial"/>
          <w:sz w:val="24"/>
          <w:szCs w:val="24"/>
        </w:rPr>
        <w:lastRenderedPageBreak/>
        <w:t>than a hull slicing the water directly. Most drag in water is caused by friction created by the hull and water.</w:t>
      </w:r>
    </w:p>
    <w:p w:rsidR="00062F1A" w:rsidRPr="00CB636A" w:rsidRDefault="00062F1A" w:rsidP="00062F1A">
      <w:pPr>
        <w:pStyle w:val="ListParagraph"/>
        <w:ind w:left="270" w:right="306"/>
        <w:jc w:val="both"/>
        <w:rPr>
          <w:rFonts w:ascii="Arial" w:hAnsi="Arial" w:cs="Arial"/>
          <w:sz w:val="24"/>
          <w:szCs w:val="24"/>
        </w:rPr>
      </w:pPr>
    </w:p>
    <w:p w:rsidR="00062F1A" w:rsidRPr="00062F1A" w:rsidRDefault="00062F1A" w:rsidP="00062F1A">
      <w:pPr>
        <w:pStyle w:val="ListParagraph"/>
        <w:ind w:left="270" w:right="306"/>
        <w:jc w:val="both"/>
        <w:rPr>
          <w:sz w:val="26"/>
          <w:szCs w:val="26"/>
        </w:rPr>
      </w:pPr>
      <w:r w:rsidRPr="00CB636A">
        <w:rPr>
          <w:rFonts w:ascii="Arial" w:hAnsi="Arial" w:cs="Arial"/>
          <w:sz w:val="24"/>
          <w:szCs w:val="24"/>
        </w:rPr>
        <w:t>Air has less than 1% the viscosity of water, so it basically "lubricates" the ship as it moves through the thicker medium, allowing much easier passage. But where super cavitating torpedoes completely encase the torpedo, an ACH uses a broad cavity filled with compressed air to allow a large percentage</w:t>
      </w:r>
      <w:r w:rsidRPr="00062F1A">
        <w:rPr>
          <w:sz w:val="26"/>
          <w:szCs w:val="26"/>
        </w:rPr>
        <w:t xml:space="preserve"> </w:t>
      </w:r>
      <w:r w:rsidRPr="00CB636A">
        <w:rPr>
          <w:rFonts w:ascii="Arial" w:hAnsi="Arial" w:cs="Arial"/>
          <w:sz w:val="24"/>
          <w:szCs w:val="24"/>
        </w:rPr>
        <w:t>of a ship’s subsurface hull to glide through the water with less resistance. This produces less drag and increases fuel efficiency.</w:t>
      </w:r>
    </w:p>
    <w:p w:rsidR="00062F1A" w:rsidRPr="00062F1A" w:rsidRDefault="00062F1A" w:rsidP="00062F1A">
      <w:pPr>
        <w:pStyle w:val="ListParagraph"/>
        <w:ind w:left="540" w:right="306"/>
        <w:jc w:val="both"/>
        <w:rPr>
          <w:sz w:val="26"/>
          <w:szCs w:val="26"/>
        </w:rPr>
      </w:pPr>
    </w:p>
    <w:p w:rsidR="00062F1A" w:rsidRPr="00062F1A" w:rsidRDefault="00062F1A" w:rsidP="00062F1A">
      <w:pPr>
        <w:pStyle w:val="ListParagraph"/>
        <w:ind w:left="270" w:right="306"/>
        <w:jc w:val="both"/>
        <w:rPr>
          <w:rFonts w:ascii="Arial" w:hAnsi="Arial" w:cs="Arial"/>
          <w:bCs/>
          <w:sz w:val="28"/>
          <w:szCs w:val="28"/>
        </w:rPr>
      </w:pPr>
      <w:r w:rsidRPr="00062F1A">
        <w:rPr>
          <w:rFonts w:ascii="Arial" w:hAnsi="Arial" w:cs="Arial"/>
          <w:bCs/>
          <w:sz w:val="28"/>
          <w:szCs w:val="28"/>
        </w:rPr>
        <w:t>Construction:</w:t>
      </w:r>
    </w:p>
    <w:p w:rsidR="00062F1A" w:rsidRPr="00CB636A" w:rsidRDefault="00062F1A" w:rsidP="00062F1A">
      <w:pPr>
        <w:pStyle w:val="ListParagraph"/>
        <w:numPr>
          <w:ilvl w:val="0"/>
          <w:numId w:val="8"/>
        </w:numPr>
        <w:ind w:left="540" w:right="306" w:hanging="270"/>
        <w:jc w:val="both"/>
        <w:rPr>
          <w:rFonts w:ascii="Arial" w:hAnsi="Arial" w:cs="Arial"/>
          <w:sz w:val="24"/>
          <w:szCs w:val="24"/>
        </w:rPr>
      </w:pPr>
      <w:r w:rsidRPr="00CB636A">
        <w:rPr>
          <w:rFonts w:ascii="Arial" w:hAnsi="Arial" w:cs="Arial"/>
          <w:sz w:val="24"/>
          <w:szCs w:val="24"/>
        </w:rPr>
        <w:t>Its construction is quiet simple.</w:t>
      </w:r>
    </w:p>
    <w:p w:rsidR="00062F1A" w:rsidRPr="00CB636A" w:rsidRDefault="00062F1A" w:rsidP="00062F1A">
      <w:pPr>
        <w:pStyle w:val="ListParagraph"/>
        <w:numPr>
          <w:ilvl w:val="0"/>
          <w:numId w:val="8"/>
        </w:numPr>
        <w:ind w:left="540" w:right="306" w:hanging="270"/>
        <w:jc w:val="both"/>
        <w:rPr>
          <w:rFonts w:ascii="Arial" w:hAnsi="Arial" w:cs="Arial"/>
          <w:sz w:val="24"/>
          <w:szCs w:val="24"/>
        </w:rPr>
      </w:pPr>
      <w:r w:rsidRPr="00CB636A">
        <w:rPr>
          <w:rFonts w:ascii="Arial" w:hAnsi="Arial" w:cs="Arial"/>
          <w:sz w:val="24"/>
          <w:szCs w:val="24"/>
        </w:rPr>
        <w:t>About 20% of the bow is arranged as conventional semi-</w:t>
      </w:r>
      <w:proofErr w:type="spellStart"/>
      <w:r w:rsidRPr="00CB636A">
        <w:rPr>
          <w:rFonts w:ascii="Arial" w:hAnsi="Arial" w:cs="Arial"/>
          <w:sz w:val="24"/>
          <w:szCs w:val="24"/>
        </w:rPr>
        <w:t>planing</w:t>
      </w:r>
      <w:proofErr w:type="spellEnd"/>
      <w:r w:rsidRPr="00CB636A">
        <w:rPr>
          <w:rFonts w:ascii="Arial" w:hAnsi="Arial" w:cs="Arial"/>
          <w:sz w:val="24"/>
          <w:szCs w:val="24"/>
        </w:rPr>
        <w:t xml:space="preserve"> /</w:t>
      </w:r>
      <w:proofErr w:type="spellStart"/>
      <w:r w:rsidRPr="00CB636A">
        <w:rPr>
          <w:rFonts w:ascii="Arial" w:hAnsi="Arial" w:cs="Arial"/>
          <w:sz w:val="24"/>
          <w:szCs w:val="24"/>
        </w:rPr>
        <w:t>planing</w:t>
      </w:r>
      <w:proofErr w:type="spellEnd"/>
      <w:r w:rsidRPr="00CB636A">
        <w:rPr>
          <w:rFonts w:ascii="Arial" w:hAnsi="Arial" w:cs="Arial"/>
          <w:sz w:val="24"/>
          <w:szCs w:val="24"/>
        </w:rPr>
        <w:t xml:space="preserve"> </w:t>
      </w:r>
      <w:proofErr w:type="spellStart"/>
      <w:r w:rsidRPr="00CB636A">
        <w:rPr>
          <w:rFonts w:ascii="Arial" w:hAnsi="Arial" w:cs="Arial"/>
          <w:sz w:val="24"/>
          <w:szCs w:val="24"/>
        </w:rPr>
        <w:t>hulls</w:t>
      </w:r>
      <w:proofErr w:type="gramStart"/>
      <w:r w:rsidRPr="00CB636A">
        <w:rPr>
          <w:rFonts w:ascii="Arial" w:hAnsi="Arial" w:cs="Arial"/>
          <w:sz w:val="24"/>
          <w:szCs w:val="24"/>
        </w:rPr>
        <w:t>,hence</w:t>
      </w:r>
      <w:proofErr w:type="spellEnd"/>
      <w:proofErr w:type="gramEnd"/>
      <w:r w:rsidRPr="00CB636A">
        <w:rPr>
          <w:rFonts w:ascii="Arial" w:hAnsi="Arial" w:cs="Arial"/>
          <w:sz w:val="24"/>
          <w:szCs w:val="24"/>
        </w:rPr>
        <w:t xml:space="preserve"> good sea keeping ability is assured .</w:t>
      </w:r>
    </w:p>
    <w:p w:rsidR="00062F1A" w:rsidRPr="00CB636A" w:rsidRDefault="00062F1A" w:rsidP="00062F1A">
      <w:pPr>
        <w:pStyle w:val="ListParagraph"/>
        <w:ind w:left="540" w:right="306"/>
        <w:jc w:val="both"/>
        <w:rPr>
          <w:rFonts w:ascii="Arial" w:hAnsi="Arial" w:cs="Arial"/>
          <w:sz w:val="24"/>
          <w:szCs w:val="24"/>
        </w:rPr>
      </w:pPr>
    </w:p>
    <w:p w:rsidR="00062F1A" w:rsidRPr="00062F1A" w:rsidRDefault="00062F1A" w:rsidP="00062F1A">
      <w:pPr>
        <w:pStyle w:val="ListParagraph"/>
        <w:ind w:left="540" w:right="306"/>
        <w:jc w:val="both"/>
        <w:rPr>
          <w:sz w:val="26"/>
          <w:szCs w:val="26"/>
        </w:rPr>
      </w:pPr>
      <w:r w:rsidRPr="00062F1A">
        <w:rPr>
          <w:noProof/>
          <w:sz w:val="26"/>
          <w:szCs w:val="26"/>
        </w:rPr>
        <w:drawing>
          <wp:inline distT="0" distB="0" distL="0" distR="0" wp14:anchorId="2D46EC59" wp14:editId="14E5DF49">
            <wp:extent cx="6662058" cy="2642716"/>
            <wp:effectExtent l="0" t="0" r="5715" b="571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665774" cy="2644190"/>
                    </a:xfrm>
                    <a:prstGeom prst="rect">
                      <a:avLst/>
                    </a:prstGeom>
                    <a:noFill/>
                    <a:ln>
                      <a:noFill/>
                    </a:ln>
                  </pic:spPr>
                </pic:pic>
              </a:graphicData>
            </a:graphic>
          </wp:inline>
        </w:drawing>
      </w:r>
    </w:p>
    <w:p w:rsidR="00062F1A" w:rsidRPr="00062F1A" w:rsidRDefault="00062F1A" w:rsidP="00062F1A">
      <w:pPr>
        <w:pStyle w:val="ListParagraph"/>
        <w:ind w:left="540" w:right="306"/>
        <w:jc w:val="both"/>
        <w:rPr>
          <w:sz w:val="26"/>
          <w:szCs w:val="26"/>
        </w:rPr>
      </w:pPr>
    </w:p>
    <w:p w:rsidR="00062F1A" w:rsidRPr="00062F1A" w:rsidRDefault="00062F1A" w:rsidP="00062F1A">
      <w:pPr>
        <w:pStyle w:val="ListParagraph"/>
        <w:ind w:left="540" w:right="306"/>
        <w:jc w:val="both"/>
        <w:rPr>
          <w:sz w:val="26"/>
          <w:szCs w:val="26"/>
        </w:rPr>
      </w:pPr>
    </w:p>
    <w:p w:rsidR="00062F1A" w:rsidRPr="00CB636A" w:rsidRDefault="00062F1A" w:rsidP="00062F1A">
      <w:pPr>
        <w:pStyle w:val="ListParagraph"/>
        <w:numPr>
          <w:ilvl w:val="0"/>
          <w:numId w:val="8"/>
        </w:numPr>
        <w:ind w:left="540" w:right="306" w:hanging="270"/>
        <w:jc w:val="both"/>
        <w:rPr>
          <w:rFonts w:ascii="Arial" w:hAnsi="Arial" w:cs="Arial"/>
          <w:sz w:val="24"/>
          <w:szCs w:val="24"/>
        </w:rPr>
      </w:pPr>
      <w:r w:rsidRPr="00CB636A">
        <w:rPr>
          <w:rFonts w:ascii="Arial" w:hAnsi="Arial" w:cs="Arial"/>
          <w:sz w:val="24"/>
          <w:szCs w:val="24"/>
        </w:rPr>
        <w:t>A cavity chamber is created by arranging a step behind the bow part and a longitudinal channel with deeper hull section on the sides.</w:t>
      </w:r>
    </w:p>
    <w:p w:rsidR="00062F1A" w:rsidRPr="00CB636A" w:rsidRDefault="00062F1A" w:rsidP="00062F1A">
      <w:pPr>
        <w:pStyle w:val="ListParagraph"/>
        <w:numPr>
          <w:ilvl w:val="0"/>
          <w:numId w:val="8"/>
        </w:numPr>
        <w:ind w:left="540" w:right="306" w:hanging="270"/>
        <w:jc w:val="both"/>
        <w:rPr>
          <w:rFonts w:ascii="Arial" w:hAnsi="Arial" w:cs="Arial"/>
          <w:sz w:val="24"/>
          <w:szCs w:val="24"/>
        </w:rPr>
      </w:pPr>
      <w:r w:rsidRPr="00CB636A">
        <w:rPr>
          <w:rFonts w:ascii="Arial" w:hAnsi="Arial" w:cs="Arial"/>
          <w:sz w:val="24"/>
          <w:szCs w:val="24"/>
        </w:rPr>
        <w:t xml:space="preserve">The stern part of the air cavity chamber is inclined downwards forming a </w:t>
      </w:r>
      <w:proofErr w:type="spellStart"/>
      <w:r w:rsidRPr="00CB636A">
        <w:rPr>
          <w:rFonts w:ascii="Arial" w:hAnsi="Arial" w:cs="Arial"/>
          <w:sz w:val="24"/>
          <w:szCs w:val="24"/>
        </w:rPr>
        <w:t>planing</w:t>
      </w:r>
      <w:proofErr w:type="spellEnd"/>
      <w:r w:rsidRPr="00CB636A">
        <w:rPr>
          <w:rFonts w:ascii="Arial" w:hAnsi="Arial" w:cs="Arial"/>
          <w:sz w:val="24"/>
          <w:szCs w:val="24"/>
        </w:rPr>
        <w:t xml:space="preserve"> surface.</w:t>
      </w:r>
    </w:p>
    <w:p w:rsidR="00062F1A" w:rsidRPr="00CB636A" w:rsidRDefault="00062F1A" w:rsidP="00062F1A">
      <w:pPr>
        <w:pStyle w:val="ListParagraph"/>
        <w:numPr>
          <w:ilvl w:val="0"/>
          <w:numId w:val="8"/>
        </w:numPr>
        <w:ind w:left="540" w:right="306" w:hanging="270"/>
        <w:jc w:val="both"/>
        <w:rPr>
          <w:rFonts w:ascii="Arial" w:hAnsi="Arial" w:cs="Arial"/>
          <w:sz w:val="24"/>
          <w:szCs w:val="24"/>
        </w:rPr>
      </w:pPr>
      <w:r w:rsidRPr="00CB636A">
        <w:rPr>
          <w:rFonts w:ascii="Arial" w:hAnsi="Arial" w:cs="Arial"/>
          <w:sz w:val="24"/>
          <w:szCs w:val="24"/>
        </w:rPr>
        <w:t>This surface is in contact with water to reduce air escape from the cavity.</w:t>
      </w:r>
    </w:p>
    <w:p w:rsidR="00062F1A" w:rsidRPr="00062F1A" w:rsidRDefault="00062F1A" w:rsidP="00062F1A">
      <w:pPr>
        <w:pStyle w:val="ListParagraph"/>
        <w:ind w:left="540" w:right="306"/>
        <w:jc w:val="both"/>
        <w:rPr>
          <w:sz w:val="26"/>
          <w:szCs w:val="26"/>
        </w:rPr>
      </w:pPr>
    </w:p>
    <w:p w:rsidR="00062F1A" w:rsidRPr="00062F1A" w:rsidRDefault="00062F1A" w:rsidP="00062F1A">
      <w:pPr>
        <w:pStyle w:val="ListParagraph"/>
        <w:ind w:left="360" w:right="306"/>
        <w:jc w:val="both"/>
        <w:rPr>
          <w:rFonts w:ascii="Arial" w:hAnsi="Arial" w:cs="Arial"/>
          <w:bCs/>
          <w:sz w:val="28"/>
          <w:szCs w:val="28"/>
        </w:rPr>
      </w:pPr>
      <w:r w:rsidRPr="00062F1A">
        <w:rPr>
          <w:rFonts w:ascii="Arial" w:hAnsi="Arial" w:cs="Arial"/>
          <w:bCs/>
          <w:sz w:val="28"/>
          <w:szCs w:val="28"/>
        </w:rPr>
        <w:t>Working:</w:t>
      </w:r>
    </w:p>
    <w:p w:rsidR="00062F1A" w:rsidRPr="00CB636A" w:rsidRDefault="00062F1A" w:rsidP="00062F1A">
      <w:pPr>
        <w:pStyle w:val="ListParagraph"/>
        <w:numPr>
          <w:ilvl w:val="0"/>
          <w:numId w:val="26"/>
        </w:numPr>
        <w:ind w:left="540" w:right="306" w:hanging="270"/>
        <w:jc w:val="both"/>
        <w:rPr>
          <w:rFonts w:ascii="Arial" w:hAnsi="Arial" w:cs="Arial"/>
          <w:sz w:val="24"/>
          <w:szCs w:val="24"/>
        </w:rPr>
      </w:pPr>
      <w:r w:rsidRPr="00CB636A">
        <w:rPr>
          <w:rFonts w:ascii="Arial" w:hAnsi="Arial" w:cs="Arial"/>
          <w:sz w:val="24"/>
          <w:szCs w:val="24"/>
        </w:rPr>
        <w:t>A compressor near the bow would draw in air from the deck and pump it into the subsurface cavity.</w:t>
      </w:r>
    </w:p>
    <w:p w:rsidR="00062F1A" w:rsidRPr="00CB636A" w:rsidRDefault="00062F1A" w:rsidP="00062F1A">
      <w:pPr>
        <w:pStyle w:val="ListParagraph"/>
        <w:numPr>
          <w:ilvl w:val="0"/>
          <w:numId w:val="25"/>
        </w:numPr>
        <w:ind w:left="540" w:right="306" w:hanging="270"/>
        <w:jc w:val="both"/>
        <w:rPr>
          <w:rFonts w:ascii="Arial" w:hAnsi="Arial" w:cs="Arial"/>
          <w:sz w:val="24"/>
          <w:szCs w:val="24"/>
        </w:rPr>
      </w:pPr>
      <w:r w:rsidRPr="00CB636A">
        <w:rPr>
          <w:rFonts w:ascii="Arial" w:hAnsi="Arial" w:cs="Arial"/>
          <w:sz w:val="24"/>
          <w:szCs w:val="24"/>
        </w:rPr>
        <w:t>Air would build up in the cavity under pressure, giving the vessel a large swath of its ‘hull’ that produces far less drag than the rest.</w:t>
      </w:r>
    </w:p>
    <w:p w:rsidR="00062F1A" w:rsidRPr="00CB636A" w:rsidRDefault="00062F1A" w:rsidP="00062F1A">
      <w:pPr>
        <w:pStyle w:val="ListParagraph"/>
        <w:numPr>
          <w:ilvl w:val="0"/>
          <w:numId w:val="24"/>
        </w:numPr>
        <w:ind w:left="540" w:right="306" w:hanging="270"/>
        <w:jc w:val="both"/>
        <w:rPr>
          <w:rFonts w:ascii="Arial" w:hAnsi="Arial" w:cs="Arial"/>
          <w:sz w:val="24"/>
          <w:szCs w:val="24"/>
        </w:rPr>
      </w:pPr>
      <w:r w:rsidRPr="00CB636A">
        <w:rPr>
          <w:rFonts w:ascii="Arial" w:hAnsi="Arial" w:cs="Arial"/>
          <w:sz w:val="24"/>
          <w:szCs w:val="24"/>
        </w:rPr>
        <w:t>Air would also slowly seep away along the sides and the stern of the cavity, but under most circumstances can be readily replaced by the compressor to maintain optimal pressure.</w:t>
      </w:r>
    </w:p>
    <w:p w:rsidR="00062F1A" w:rsidRPr="00594B7D" w:rsidRDefault="00062F1A" w:rsidP="00594B7D">
      <w:pPr>
        <w:pStyle w:val="ListParagraph"/>
        <w:numPr>
          <w:ilvl w:val="0"/>
          <w:numId w:val="23"/>
        </w:numPr>
        <w:ind w:left="540" w:right="306" w:hanging="270"/>
        <w:jc w:val="both"/>
        <w:rPr>
          <w:rFonts w:ascii="Arial" w:hAnsi="Arial" w:cs="Arial"/>
          <w:sz w:val="24"/>
          <w:szCs w:val="24"/>
        </w:rPr>
      </w:pPr>
      <w:r w:rsidRPr="00CB636A">
        <w:rPr>
          <w:rFonts w:ascii="Arial" w:hAnsi="Arial" w:cs="Arial"/>
          <w:sz w:val="24"/>
          <w:szCs w:val="24"/>
        </w:rPr>
        <w:t xml:space="preserve">Tests have shown that the compressor would use about one percent of </w:t>
      </w:r>
      <w:proofErr w:type="gramStart"/>
      <w:r w:rsidRPr="00CB636A">
        <w:rPr>
          <w:rFonts w:ascii="Arial" w:hAnsi="Arial" w:cs="Arial"/>
          <w:sz w:val="24"/>
          <w:szCs w:val="24"/>
        </w:rPr>
        <w:t>the  ship’s</w:t>
      </w:r>
      <w:proofErr w:type="gramEnd"/>
      <w:r w:rsidRPr="00CB636A">
        <w:rPr>
          <w:rFonts w:ascii="Arial" w:hAnsi="Arial" w:cs="Arial"/>
          <w:sz w:val="24"/>
          <w:szCs w:val="24"/>
        </w:rPr>
        <w:t xml:space="preserve"> available power, which is more than made up for in the increased engine efficiency the air cavity hull provides.</w:t>
      </w:r>
    </w:p>
    <w:p w:rsidR="00062F1A" w:rsidRPr="00062F1A" w:rsidRDefault="00062F1A" w:rsidP="00062F1A">
      <w:pPr>
        <w:pStyle w:val="ListParagraph"/>
        <w:ind w:left="360" w:right="306"/>
        <w:jc w:val="both"/>
        <w:rPr>
          <w:rFonts w:ascii="Arial" w:hAnsi="Arial" w:cs="Arial"/>
          <w:bCs/>
          <w:sz w:val="28"/>
          <w:szCs w:val="28"/>
        </w:rPr>
      </w:pPr>
      <w:r w:rsidRPr="00062F1A">
        <w:rPr>
          <w:rFonts w:ascii="Arial" w:hAnsi="Arial" w:cs="Arial"/>
          <w:bCs/>
          <w:sz w:val="28"/>
          <w:szCs w:val="28"/>
        </w:rPr>
        <w:lastRenderedPageBreak/>
        <w:t>Economic impacts of air</w:t>
      </w:r>
      <w:r>
        <w:rPr>
          <w:rFonts w:ascii="Arial" w:hAnsi="Arial" w:cs="Arial"/>
          <w:bCs/>
          <w:sz w:val="28"/>
          <w:szCs w:val="28"/>
        </w:rPr>
        <w:t xml:space="preserve"> cavity </w:t>
      </w:r>
      <w:r w:rsidRPr="00062F1A">
        <w:rPr>
          <w:rFonts w:ascii="Arial" w:hAnsi="Arial" w:cs="Arial"/>
          <w:bCs/>
          <w:sz w:val="28"/>
          <w:szCs w:val="28"/>
        </w:rPr>
        <w:t>technology:</w:t>
      </w:r>
    </w:p>
    <w:p w:rsidR="00062F1A" w:rsidRPr="00CB636A" w:rsidRDefault="00062F1A" w:rsidP="00062F1A">
      <w:pPr>
        <w:pStyle w:val="ListParagraph"/>
        <w:numPr>
          <w:ilvl w:val="0"/>
          <w:numId w:val="22"/>
        </w:numPr>
        <w:ind w:left="540" w:right="306" w:hanging="270"/>
        <w:jc w:val="both"/>
        <w:rPr>
          <w:rFonts w:ascii="Arial" w:hAnsi="Arial" w:cs="Arial"/>
          <w:sz w:val="24"/>
          <w:szCs w:val="24"/>
        </w:rPr>
      </w:pPr>
      <w:r w:rsidRPr="00CB636A">
        <w:rPr>
          <w:rFonts w:ascii="Arial" w:hAnsi="Arial" w:cs="Arial"/>
          <w:sz w:val="24"/>
          <w:szCs w:val="24"/>
        </w:rPr>
        <w:t>It reduces the fuel oil consumption .Ship owners would save between $0.5m and $3m per year in bunker fuel costs.</w:t>
      </w:r>
    </w:p>
    <w:p w:rsidR="00062F1A" w:rsidRPr="00CB636A" w:rsidRDefault="00062F1A" w:rsidP="00062F1A">
      <w:pPr>
        <w:pStyle w:val="ListParagraph"/>
        <w:numPr>
          <w:ilvl w:val="0"/>
          <w:numId w:val="22"/>
        </w:numPr>
        <w:ind w:left="540" w:right="306" w:hanging="270"/>
        <w:jc w:val="both"/>
        <w:rPr>
          <w:rFonts w:ascii="Arial" w:hAnsi="Arial" w:cs="Arial"/>
          <w:sz w:val="24"/>
          <w:szCs w:val="24"/>
        </w:rPr>
      </w:pPr>
      <w:r w:rsidRPr="00CB636A">
        <w:rPr>
          <w:rFonts w:ascii="Arial" w:hAnsi="Arial" w:cs="Arial"/>
          <w:sz w:val="24"/>
          <w:szCs w:val="24"/>
        </w:rPr>
        <w:t xml:space="preserve">It is being stated that for a 300,000 DWT VLCC annual savings would be approximately DKK 3.5 </w:t>
      </w:r>
      <w:proofErr w:type="spellStart"/>
      <w:r w:rsidRPr="00CB636A">
        <w:rPr>
          <w:rFonts w:ascii="Arial" w:hAnsi="Arial" w:cs="Arial"/>
          <w:sz w:val="24"/>
          <w:szCs w:val="24"/>
        </w:rPr>
        <w:t>millions</w:t>
      </w:r>
      <w:proofErr w:type="spellEnd"/>
      <w:r w:rsidRPr="00CB636A">
        <w:rPr>
          <w:rFonts w:ascii="Arial" w:hAnsi="Arial" w:cs="Arial"/>
          <w:sz w:val="24"/>
          <w:szCs w:val="24"/>
        </w:rPr>
        <w:t>.</w:t>
      </w:r>
    </w:p>
    <w:p w:rsidR="00062F1A" w:rsidRPr="00CB636A" w:rsidRDefault="00062F1A" w:rsidP="00062F1A">
      <w:pPr>
        <w:pStyle w:val="ListParagraph"/>
        <w:numPr>
          <w:ilvl w:val="0"/>
          <w:numId w:val="22"/>
        </w:numPr>
        <w:ind w:left="540" w:right="306" w:hanging="270"/>
        <w:jc w:val="both"/>
        <w:rPr>
          <w:rFonts w:ascii="Arial" w:hAnsi="Arial" w:cs="Arial"/>
          <w:sz w:val="24"/>
          <w:szCs w:val="24"/>
        </w:rPr>
      </w:pPr>
      <w:r w:rsidRPr="00CB636A">
        <w:rPr>
          <w:rFonts w:ascii="Arial" w:hAnsi="Arial" w:cs="Arial"/>
          <w:sz w:val="24"/>
          <w:szCs w:val="24"/>
        </w:rPr>
        <w:t xml:space="preserve">With a predicted annual average growth of the world economy of 2.8%, the cost of a barrel of oil is expected to rise to $120 a barrel by 2030; equivalent to bunker fuel costs in excess of $600 per metric </w:t>
      </w:r>
      <w:proofErr w:type="spellStart"/>
      <w:r w:rsidRPr="00CB636A">
        <w:rPr>
          <w:rFonts w:ascii="Arial" w:hAnsi="Arial" w:cs="Arial"/>
          <w:sz w:val="24"/>
          <w:szCs w:val="24"/>
        </w:rPr>
        <w:t>tonne</w:t>
      </w:r>
      <w:proofErr w:type="spellEnd"/>
      <w:r w:rsidRPr="00CB636A">
        <w:rPr>
          <w:rFonts w:ascii="Arial" w:hAnsi="Arial" w:cs="Arial"/>
          <w:sz w:val="24"/>
          <w:szCs w:val="24"/>
        </w:rPr>
        <w:t>.</w:t>
      </w:r>
    </w:p>
    <w:p w:rsidR="00062F1A" w:rsidRPr="00CB636A" w:rsidRDefault="00062F1A" w:rsidP="00062F1A">
      <w:pPr>
        <w:pStyle w:val="ListParagraph"/>
        <w:ind w:left="540" w:right="306"/>
        <w:jc w:val="both"/>
        <w:rPr>
          <w:rFonts w:ascii="Arial" w:hAnsi="Arial" w:cs="Arial"/>
          <w:sz w:val="24"/>
          <w:szCs w:val="24"/>
        </w:rPr>
      </w:pPr>
      <w:r w:rsidRPr="00CB636A">
        <w:rPr>
          <w:rFonts w:ascii="Arial" w:hAnsi="Arial" w:cs="Arial"/>
          <w:sz w:val="24"/>
          <w:szCs w:val="24"/>
        </w:rPr>
        <w:t>Hence cost savings would increase incrementally throughout the life span of vessel.</w:t>
      </w:r>
    </w:p>
    <w:p w:rsidR="00062F1A" w:rsidRPr="00CB636A" w:rsidRDefault="00062F1A" w:rsidP="00062F1A">
      <w:pPr>
        <w:pStyle w:val="ListParagraph"/>
        <w:numPr>
          <w:ilvl w:val="0"/>
          <w:numId w:val="21"/>
        </w:numPr>
        <w:ind w:left="540" w:right="306" w:hanging="270"/>
        <w:jc w:val="both"/>
        <w:rPr>
          <w:rFonts w:ascii="Arial" w:hAnsi="Arial" w:cs="Arial"/>
          <w:sz w:val="24"/>
          <w:szCs w:val="24"/>
        </w:rPr>
      </w:pPr>
      <w:r w:rsidRPr="00CB636A">
        <w:rPr>
          <w:rFonts w:ascii="Arial" w:hAnsi="Arial" w:cs="Arial"/>
          <w:sz w:val="24"/>
          <w:szCs w:val="24"/>
        </w:rPr>
        <w:t>The most exciting and economic feature of this technology is that existing vessels can also be retrofitted with this technology and that also with just an investment of 2-3% of the cost of a new vessel.</w:t>
      </w:r>
    </w:p>
    <w:p w:rsidR="00062F1A" w:rsidRPr="00CB636A" w:rsidRDefault="00062F1A" w:rsidP="00062F1A">
      <w:pPr>
        <w:pStyle w:val="ListParagraph"/>
        <w:numPr>
          <w:ilvl w:val="0"/>
          <w:numId w:val="20"/>
        </w:numPr>
        <w:ind w:right="306" w:hanging="270"/>
        <w:jc w:val="both"/>
        <w:rPr>
          <w:rFonts w:ascii="Arial" w:hAnsi="Arial" w:cs="Arial"/>
          <w:sz w:val="24"/>
          <w:szCs w:val="24"/>
        </w:rPr>
      </w:pPr>
      <w:r w:rsidRPr="00CB636A">
        <w:rPr>
          <w:rFonts w:ascii="Arial" w:hAnsi="Arial" w:cs="Arial"/>
          <w:sz w:val="24"/>
          <w:szCs w:val="24"/>
        </w:rPr>
        <w:t xml:space="preserve">This technology has an average fuel cost payback of </w:t>
      </w:r>
      <w:proofErr w:type="gramStart"/>
      <w:r w:rsidRPr="00CB636A">
        <w:rPr>
          <w:rFonts w:ascii="Arial" w:hAnsi="Arial" w:cs="Arial"/>
          <w:sz w:val="24"/>
          <w:szCs w:val="24"/>
        </w:rPr>
        <w:t>under</w:t>
      </w:r>
      <w:proofErr w:type="gramEnd"/>
      <w:r w:rsidRPr="00CB636A">
        <w:rPr>
          <w:rFonts w:ascii="Arial" w:hAnsi="Arial" w:cs="Arial"/>
          <w:sz w:val="24"/>
          <w:szCs w:val="24"/>
        </w:rPr>
        <w:t xml:space="preserve"> two years at current bunker fuel prices, with some ship classes achieving substantially better payback periods.</w:t>
      </w:r>
    </w:p>
    <w:p w:rsidR="00062F1A" w:rsidRPr="00CB636A" w:rsidRDefault="00062F1A" w:rsidP="00CB636A">
      <w:pPr>
        <w:pStyle w:val="ListParagraph"/>
        <w:numPr>
          <w:ilvl w:val="0"/>
          <w:numId w:val="19"/>
        </w:numPr>
        <w:ind w:left="540" w:right="306" w:hanging="270"/>
        <w:jc w:val="both"/>
        <w:rPr>
          <w:rFonts w:ascii="Arial" w:hAnsi="Arial" w:cs="Arial"/>
          <w:sz w:val="24"/>
          <w:szCs w:val="24"/>
        </w:rPr>
      </w:pPr>
      <w:r w:rsidRPr="00CB636A">
        <w:rPr>
          <w:rFonts w:ascii="Arial" w:hAnsi="Arial" w:cs="Arial"/>
          <w:sz w:val="24"/>
          <w:szCs w:val="24"/>
        </w:rPr>
        <w:t>In today’s world time is everything, keeping this thing in mind this technology can be installed in any vessel within 2 weeks.</w:t>
      </w:r>
    </w:p>
    <w:p w:rsidR="00CB636A" w:rsidRPr="00CB636A" w:rsidRDefault="00CB636A" w:rsidP="00CB636A">
      <w:pPr>
        <w:pStyle w:val="ListParagraph"/>
        <w:ind w:left="540" w:right="306"/>
        <w:jc w:val="both"/>
        <w:rPr>
          <w:sz w:val="26"/>
          <w:szCs w:val="26"/>
        </w:rPr>
      </w:pPr>
    </w:p>
    <w:p w:rsidR="00062F1A" w:rsidRPr="00CB636A" w:rsidRDefault="00062F1A" w:rsidP="00CB636A">
      <w:pPr>
        <w:pStyle w:val="ListParagraph"/>
        <w:ind w:left="360" w:right="306"/>
        <w:jc w:val="both"/>
        <w:rPr>
          <w:rFonts w:ascii="Arial" w:hAnsi="Arial" w:cs="Arial"/>
          <w:bCs/>
          <w:sz w:val="28"/>
          <w:szCs w:val="28"/>
        </w:rPr>
      </w:pPr>
      <w:r w:rsidRPr="00CB636A">
        <w:rPr>
          <w:rFonts w:ascii="Arial" w:hAnsi="Arial" w:cs="Arial"/>
          <w:bCs/>
          <w:sz w:val="28"/>
          <w:szCs w:val="28"/>
        </w:rPr>
        <w:t>Advantages:</w:t>
      </w:r>
    </w:p>
    <w:p w:rsidR="00062F1A" w:rsidRPr="00CB636A" w:rsidRDefault="00062F1A" w:rsidP="00062F1A">
      <w:pPr>
        <w:pStyle w:val="ListParagraph"/>
        <w:numPr>
          <w:ilvl w:val="0"/>
          <w:numId w:val="18"/>
        </w:numPr>
        <w:ind w:left="540" w:right="306" w:hanging="270"/>
        <w:jc w:val="both"/>
        <w:rPr>
          <w:rFonts w:ascii="Arial" w:hAnsi="Arial" w:cs="Arial"/>
          <w:sz w:val="24"/>
          <w:szCs w:val="24"/>
        </w:rPr>
      </w:pPr>
      <w:r w:rsidRPr="00CB636A">
        <w:rPr>
          <w:rFonts w:ascii="Arial" w:hAnsi="Arial" w:cs="Arial"/>
          <w:sz w:val="24"/>
          <w:szCs w:val="24"/>
        </w:rPr>
        <w:t xml:space="preserve">According to DK </w:t>
      </w:r>
      <w:proofErr w:type="gramStart"/>
      <w:r w:rsidRPr="00CB636A">
        <w:rPr>
          <w:rFonts w:ascii="Arial" w:hAnsi="Arial" w:cs="Arial"/>
          <w:sz w:val="24"/>
          <w:szCs w:val="24"/>
        </w:rPr>
        <w:t>group ,</w:t>
      </w:r>
      <w:proofErr w:type="gramEnd"/>
      <w:r w:rsidRPr="00CB636A">
        <w:rPr>
          <w:rFonts w:ascii="Arial" w:hAnsi="Arial" w:cs="Arial"/>
          <w:sz w:val="24"/>
          <w:szCs w:val="24"/>
        </w:rPr>
        <w:t xml:space="preserve"> their test vessel showed a 7% increase in fuel efficiency with air cavity hull installed in it.</w:t>
      </w:r>
    </w:p>
    <w:p w:rsidR="00062F1A" w:rsidRPr="00CB636A" w:rsidRDefault="00062F1A" w:rsidP="00062F1A">
      <w:pPr>
        <w:pStyle w:val="ListParagraph"/>
        <w:numPr>
          <w:ilvl w:val="0"/>
          <w:numId w:val="18"/>
        </w:numPr>
        <w:ind w:left="540" w:right="306" w:hanging="270"/>
        <w:jc w:val="both"/>
        <w:rPr>
          <w:rFonts w:ascii="Arial" w:hAnsi="Arial" w:cs="Arial"/>
          <w:sz w:val="24"/>
          <w:szCs w:val="24"/>
        </w:rPr>
      </w:pPr>
      <w:r w:rsidRPr="00CB636A">
        <w:rPr>
          <w:rFonts w:ascii="Arial" w:hAnsi="Arial" w:cs="Arial"/>
          <w:sz w:val="24"/>
          <w:szCs w:val="24"/>
        </w:rPr>
        <w:t xml:space="preserve">Emissions of harmful gases such as CO, </w:t>
      </w:r>
      <w:proofErr w:type="spellStart"/>
      <w:r w:rsidRPr="00CB636A">
        <w:rPr>
          <w:rFonts w:ascii="Arial" w:hAnsi="Arial" w:cs="Arial"/>
          <w:sz w:val="24"/>
          <w:szCs w:val="24"/>
        </w:rPr>
        <w:t>SOx</w:t>
      </w:r>
      <w:proofErr w:type="spellEnd"/>
      <w:r w:rsidRPr="00CB636A">
        <w:rPr>
          <w:rFonts w:ascii="Arial" w:hAnsi="Arial" w:cs="Arial"/>
          <w:sz w:val="24"/>
          <w:szCs w:val="24"/>
        </w:rPr>
        <w:t xml:space="preserve">, </w:t>
      </w:r>
      <w:proofErr w:type="spellStart"/>
      <w:proofErr w:type="gramStart"/>
      <w:r w:rsidRPr="00CB636A">
        <w:rPr>
          <w:rFonts w:ascii="Arial" w:hAnsi="Arial" w:cs="Arial"/>
          <w:sz w:val="24"/>
          <w:szCs w:val="24"/>
        </w:rPr>
        <w:t>NOx</w:t>
      </w:r>
      <w:proofErr w:type="spellEnd"/>
      <w:proofErr w:type="gramEnd"/>
      <w:r w:rsidRPr="00CB636A">
        <w:rPr>
          <w:rFonts w:ascii="Arial" w:hAnsi="Arial" w:cs="Arial"/>
          <w:sz w:val="24"/>
          <w:szCs w:val="24"/>
        </w:rPr>
        <w:t xml:space="preserve"> are </w:t>
      </w:r>
      <w:proofErr w:type="spellStart"/>
      <w:r w:rsidRPr="00CB636A">
        <w:rPr>
          <w:rFonts w:ascii="Arial" w:hAnsi="Arial" w:cs="Arial"/>
          <w:sz w:val="24"/>
          <w:szCs w:val="24"/>
        </w:rPr>
        <w:t>reduced.Substantial</w:t>
      </w:r>
      <w:proofErr w:type="spellEnd"/>
      <w:r w:rsidRPr="00CB636A">
        <w:rPr>
          <w:rFonts w:ascii="Arial" w:hAnsi="Arial" w:cs="Arial"/>
          <w:sz w:val="24"/>
          <w:szCs w:val="24"/>
        </w:rPr>
        <w:t xml:space="preserve"> reduction in resistance is observed i.e. </w:t>
      </w:r>
      <w:proofErr w:type="spellStart"/>
      <w:r w:rsidRPr="00CB636A">
        <w:rPr>
          <w:rFonts w:ascii="Arial" w:hAnsi="Arial" w:cs="Arial"/>
          <w:sz w:val="24"/>
          <w:szCs w:val="24"/>
        </w:rPr>
        <w:t>upto</w:t>
      </w:r>
      <w:proofErr w:type="spellEnd"/>
      <w:r w:rsidRPr="00CB636A">
        <w:rPr>
          <w:rFonts w:ascii="Arial" w:hAnsi="Arial" w:cs="Arial"/>
          <w:sz w:val="24"/>
          <w:szCs w:val="24"/>
        </w:rPr>
        <w:t xml:space="preserve"> 20%.</w:t>
      </w:r>
    </w:p>
    <w:p w:rsidR="00062F1A" w:rsidRPr="00CB636A" w:rsidRDefault="00062F1A" w:rsidP="00062F1A">
      <w:pPr>
        <w:pStyle w:val="ListParagraph"/>
        <w:numPr>
          <w:ilvl w:val="0"/>
          <w:numId w:val="17"/>
        </w:numPr>
        <w:ind w:left="540" w:right="306" w:hanging="270"/>
        <w:jc w:val="both"/>
        <w:rPr>
          <w:rFonts w:ascii="Arial" w:hAnsi="Arial" w:cs="Arial"/>
          <w:sz w:val="24"/>
          <w:szCs w:val="24"/>
        </w:rPr>
      </w:pPr>
      <w:r w:rsidRPr="00CB636A">
        <w:rPr>
          <w:rFonts w:ascii="Arial" w:hAnsi="Arial" w:cs="Arial"/>
          <w:sz w:val="24"/>
          <w:szCs w:val="24"/>
        </w:rPr>
        <w:t>Overloads in rough seas are reduced due to a damping effect of the air cavity.</w:t>
      </w:r>
    </w:p>
    <w:p w:rsidR="00062F1A" w:rsidRPr="00CB636A" w:rsidRDefault="00062F1A" w:rsidP="00062F1A">
      <w:pPr>
        <w:pStyle w:val="ListParagraph"/>
        <w:numPr>
          <w:ilvl w:val="0"/>
          <w:numId w:val="16"/>
        </w:numPr>
        <w:ind w:left="540" w:right="306" w:hanging="270"/>
        <w:jc w:val="both"/>
        <w:rPr>
          <w:rFonts w:ascii="Arial" w:hAnsi="Arial" w:cs="Arial"/>
          <w:sz w:val="24"/>
          <w:szCs w:val="24"/>
        </w:rPr>
      </w:pPr>
      <w:r w:rsidRPr="00CB636A">
        <w:rPr>
          <w:rFonts w:ascii="Arial" w:hAnsi="Arial" w:cs="Arial"/>
          <w:sz w:val="24"/>
          <w:szCs w:val="24"/>
        </w:rPr>
        <w:t>Fouling growth on the hull in warm seas is lessened due to decreased wetted surface.</w:t>
      </w:r>
    </w:p>
    <w:p w:rsidR="00062F1A" w:rsidRPr="00CB636A" w:rsidRDefault="00062F1A" w:rsidP="00062F1A">
      <w:pPr>
        <w:pStyle w:val="ListParagraph"/>
        <w:numPr>
          <w:ilvl w:val="0"/>
          <w:numId w:val="15"/>
        </w:numPr>
        <w:ind w:left="540" w:right="306" w:hanging="270"/>
        <w:jc w:val="both"/>
        <w:rPr>
          <w:rFonts w:ascii="Arial" w:hAnsi="Arial" w:cs="Arial"/>
          <w:sz w:val="24"/>
          <w:szCs w:val="24"/>
        </w:rPr>
      </w:pPr>
      <w:r w:rsidRPr="00CB636A">
        <w:rPr>
          <w:rFonts w:ascii="Arial" w:hAnsi="Arial" w:cs="Arial"/>
          <w:sz w:val="24"/>
          <w:szCs w:val="24"/>
        </w:rPr>
        <w:t>ACS is a convenient platform for effective landing and shallow-water operations.</w:t>
      </w:r>
    </w:p>
    <w:p w:rsidR="00062F1A" w:rsidRPr="00CB636A" w:rsidRDefault="00062F1A" w:rsidP="00062F1A">
      <w:pPr>
        <w:pStyle w:val="ListParagraph"/>
        <w:numPr>
          <w:ilvl w:val="0"/>
          <w:numId w:val="15"/>
        </w:numPr>
        <w:ind w:left="540" w:right="306" w:hanging="270"/>
        <w:jc w:val="both"/>
        <w:rPr>
          <w:rFonts w:ascii="Arial" w:hAnsi="Arial" w:cs="Arial"/>
          <w:sz w:val="24"/>
          <w:szCs w:val="24"/>
        </w:rPr>
      </w:pPr>
      <w:r w:rsidRPr="00CB636A">
        <w:rPr>
          <w:rFonts w:ascii="Arial" w:hAnsi="Arial" w:cs="Arial"/>
          <w:sz w:val="24"/>
          <w:szCs w:val="24"/>
        </w:rPr>
        <w:t xml:space="preserve">CO2 emissions are reduced by 6000 </w:t>
      </w:r>
      <w:proofErr w:type="spellStart"/>
      <w:r w:rsidRPr="00CB636A">
        <w:rPr>
          <w:rFonts w:ascii="Arial" w:hAnsi="Arial" w:cs="Arial"/>
          <w:sz w:val="24"/>
          <w:szCs w:val="24"/>
        </w:rPr>
        <w:t>tonnes</w:t>
      </w:r>
      <w:proofErr w:type="spellEnd"/>
      <w:r w:rsidRPr="00CB636A">
        <w:rPr>
          <w:rFonts w:ascii="Arial" w:hAnsi="Arial" w:cs="Arial"/>
          <w:sz w:val="24"/>
          <w:szCs w:val="24"/>
        </w:rPr>
        <w:t xml:space="preserve"> per year.</w:t>
      </w:r>
    </w:p>
    <w:p w:rsidR="00062F1A" w:rsidRPr="00825E60" w:rsidRDefault="00825E60" w:rsidP="00825E60">
      <w:pPr>
        <w:ind w:right="306"/>
        <w:jc w:val="both"/>
        <w:rPr>
          <w:rFonts w:ascii="Arial" w:hAnsi="Arial" w:cs="Arial"/>
          <w:bCs/>
          <w:sz w:val="28"/>
          <w:szCs w:val="28"/>
        </w:rPr>
      </w:pPr>
      <w:r>
        <w:rPr>
          <w:sz w:val="26"/>
          <w:szCs w:val="26"/>
        </w:rPr>
        <w:t xml:space="preserve">      </w:t>
      </w:r>
      <w:r w:rsidR="00062F1A" w:rsidRPr="00825E60">
        <w:rPr>
          <w:rFonts w:ascii="Arial" w:hAnsi="Arial" w:cs="Arial"/>
          <w:bCs/>
          <w:sz w:val="28"/>
          <w:szCs w:val="28"/>
        </w:rPr>
        <w:t>Disadvantages:</w:t>
      </w:r>
    </w:p>
    <w:p w:rsidR="00062F1A" w:rsidRPr="00CB636A" w:rsidRDefault="00062F1A" w:rsidP="00062F1A">
      <w:pPr>
        <w:pStyle w:val="ListParagraph"/>
        <w:numPr>
          <w:ilvl w:val="0"/>
          <w:numId w:val="14"/>
        </w:numPr>
        <w:ind w:left="540" w:right="306" w:hanging="270"/>
        <w:jc w:val="both"/>
        <w:rPr>
          <w:rFonts w:ascii="Arial" w:hAnsi="Arial" w:cs="Arial"/>
          <w:sz w:val="24"/>
          <w:szCs w:val="24"/>
        </w:rPr>
      </w:pPr>
      <w:r w:rsidRPr="00CB636A">
        <w:rPr>
          <w:rFonts w:ascii="Arial" w:hAnsi="Arial" w:cs="Arial"/>
          <w:sz w:val="24"/>
          <w:szCs w:val="24"/>
        </w:rPr>
        <w:t>Low directional stability.</w:t>
      </w:r>
    </w:p>
    <w:p w:rsidR="00062F1A" w:rsidRPr="00CB636A" w:rsidRDefault="00062F1A" w:rsidP="00062F1A">
      <w:pPr>
        <w:pStyle w:val="ListParagraph"/>
        <w:numPr>
          <w:ilvl w:val="0"/>
          <w:numId w:val="14"/>
        </w:numPr>
        <w:ind w:left="540" w:right="306" w:hanging="270"/>
        <w:jc w:val="both"/>
        <w:rPr>
          <w:rFonts w:ascii="Arial" w:hAnsi="Arial" w:cs="Arial"/>
          <w:sz w:val="24"/>
          <w:szCs w:val="24"/>
        </w:rPr>
      </w:pPr>
      <w:r w:rsidRPr="00CB636A">
        <w:rPr>
          <w:rFonts w:ascii="Arial" w:hAnsi="Arial" w:cs="Arial"/>
          <w:sz w:val="24"/>
          <w:szCs w:val="24"/>
        </w:rPr>
        <w:t xml:space="preserve">Not effective during extreme </w:t>
      </w:r>
      <w:proofErr w:type="spellStart"/>
      <w:r w:rsidRPr="00CB636A">
        <w:rPr>
          <w:rFonts w:ascii="Arial" w:hAnsi="Arial" w:cs="Arial"/>
          <w:sz w:val="24"/>
          <w:szCs w:val="24"/>
        </w:rPr>
        <w:t>manoeuvres</w:t>
      </w:r>
      <w:proofErr w:type="spellEnd"/>
      <w:r w:rsidRPr="00CB636A">
        <w:rPr>
          <w:rFonts w:ascii="Arial" w:hAnsi="Arial" w:cs="Arial"/>
          <w:sz w:val="24"/>
          <w:szCs w:val="24"/>
        </w:rPr>
        <w:t>.</w:t>
      </w:r>
    </w:p>
    <w:p w:rsidR="00062F1A" w:rsidRPr="00CB636A" w:rsidRDefault="00062F1A" w:rsidP="00062F1A">
      <w:pPr>
        <w:pStyle w:val="ListParagraph"/>
        <w:numPr>
          <w:ilvl w:val="0"/>
          <w:numId w:val="14"/>
        </w:numPr>
        <w:ind w:left="540" w:right="306" w:hanging="270"/>
        <w:jc w:val="both"/>
        <w:rPr>
          <w:rFonts w:ascii="Arial" w:hAnsi="Arial" w:cs="Arial"/>
          <w:sz w:val="24"/>
          <w:szCs w:val="24"/>
        </w:rPr>
      </w:pPr>
      <w:r w:rsidRPr="00CB636A">
        <w:rPr>
          <w:rFonts w:ascii="Arial" w:hAnsi="Arial" w:cs="Arial"/>
          <w:sz w:val="24"/>
          <w:szCs w:val="24"/>
        </w:rPr>
        <w:t>Smaller fuel saving when traveling in large waves.</w:t>
      </w:r>
    </w:p>
    <w:p w:rsidR="00062F1A" w:rsidRPr="00CB636A" w:rsidRDefault="00062F1A" w:rsidP="00062F1A">
      <w:pPr>
        <w:pStyle w:val="ListParagraph"/>
        <w:numPr>
          <w:ilvl w:val="0"/>
          <w:numId w:val="14"/>
        </w:numPr>
        <w:ind w:left="540" w:right="306" w:hanging="270"/>
        <w:jc w:val="both"/>
        <w:rPr>
          <w:rFonts w:ascii="Arial" w:hAnsi="Arial" w:cs="Arial"/>
          <w:sz w:val="24"/>
          <w:szCs w:val="24"/>
        </w:rPr>
      </w:pPr>
      <w:r w:rsidRPr="00CB636A">
        <w:rPr>
          <w:rFonts w:ascii="Arial" w:hAnsi="Arial" w:cs="Arial"/>
          <w:sz w:val="24"/>
          <w:szCs w:val="24"/>
        </w:rPr>
        <w:t>Smaller savings with relatively lower speeds.</w:t>
      </w:r>
    </w:p>
    <w:p w:rsidR="00062F1A" w:rsidRPr="00062F1A" w:rsidRDefault="00062F1A" w:rsidP="00062F1A">
      <w:pPr>
        <w:pStyle w:val="ListParagraph"/>
        <w:numPr>
          <w:ilvl w:val="0"/>
          <w:numId w:val="14"/>
        </w:numPr>
        <w:ind w:left="540" w:right="306" w:hanging="270"/>
        <w:jc w:val="both"/>
        <w:rPr>
          <w:sz w:val="26"/>
          <w:szCs w:val="26"/>
        </w:rPr>
      </w:pPr>
      <w:r w:rsidRPr="00CB636A">
        <w:rPr>
          <w:rFonts w:ascii="Arial" w:hAnsi="Arial" w:cs="Arial"/>
          <w:sz w:val="24"/>
          <w:szCs w:val="24"/>
        </w:rPr>
        <w:t>Chances of corrosion</w:t>
      </w:r>
      <w:r w:rsidRPr="00062F1A">
        <w:rPr>
          <w:sz w:val="26"/>
          <w:szCs w:val="26"/>
        </w:rPr>
        <w:t>.</w:t>
      </w:r>
    </w:p>
    <w:p w:rsidR="00062F1A" w:rsidRPr="00062F1A" w:rsidRDefault="00062F1A" w:rsidP="00062F1A">
      <w:pPr>
        <w:pStyle w:val="ListParagraph"/>
        <w:ind w:left="540" w:right="306"/>
        <w:jc w:val="both"/>
        <w:rPr>
          <w:sz w:val="26"/>
          <w:szCs w:val="26"/>
        </w:rPr>
      </w:pPr>
    </w:p>
    <w:p w:rsidR="00062F1A" w:rsidRPr="00CB636A" w:rsidRDefault="00062F1A" w:rsidP="00CB636A">
      <w:pPr>
        <w:pStyle w:val="ListParagraph"/>
        <w:ind w:left="360" w:right="306"/>
        <w:jc w:val="both"/>
        <w:rPr>
          <w:rFonts w:ascii="Arial" w:hAnsi="Arial" w:cs="Arial"/>
          <w:b/>
          <w:bCs/>
          <w:sz w:val="28"/>
          <w:szCs w:val="28"/>
        </w:rPr>
      </w:pPr>
      <w:r w:rsidRPr="00CB636A">
        <w:rPr>
          <w:rFonts w:ascii="Arial" w:hAnsi="Arial" w:cs="Arial"/>
          <w:b/>
          <w:bCs/>
          <w:sz w:val="28"/>
          <w:szCs w:val="28"/>
        </w:rPr>
        <w:t>Conclusion:</w:t>
      </w:r>
    </w:p>
    <w:p w:rsidR="00062F1A" w:rsidRPr="00CB636A" w:rsidRDefault="00062F1A" w:rsidP="00CB636A">
      <w:pPr>
        <w:pStyle w:val="ListParagraph"/>
        <w:numPr>
          <w:ilvl w:val="0"/>
          <w:numId w:val="13"/>
        </w:numPr>
        <w:ind w:right="306" w:hanging="270"/>
        <w:jc w:val="both"/>
        <w:rPr>
          <w:rFonts w:ascii="Arial" w:hAnsi="Arial" w:cs="Arial"/>
          <w:sz w:val="24"/>
          <w:szCs w:val="24"/>
        </w:rPr>
      </w:pPr>
      <w:r w:rsidRPr="00CB636A">
        <w:rPr>
          <w:rFonts w:ascii="Arial" w:hAnsi="Arial" w:cs="Arial"/>
          <w:sz w:val="24"/>
          <w:szCs w:val="24"/>
        </w:rPr>
        <w:t>A simplified air cavity form can be created from a conventional planning form with a low resistance penalty.</w:t>
      </w:r>
    </w:p>
    <w:p w:rsidR="00062F1A" w:rsidRPr="00CB636A" w:rsidRDefault="00062F1A" w:rsidP="00CB636A">
      <w:pPr>
        <w:pStyle w:val="ListParagraph"/>
        <w:numPr>
          <w:ilvl w:val="0"/>
          <w:numId w:val="12"/>
        </w:numPr>
        <w:ind w:left="540" w:right="306" w:hanging="270"/>
        <w:jc w:val="both"/>
        <w:rPr>
          <w:rFonts w:ascii="Arial" w:hAnsi="Arial" w:cs="Arial"/>
          <w:sz w:val="24"/>
          <w:szCs w:val="24"/>
        </w:rPr>
      </w:pPr>
      <w:r w:rsidRPr="00CB636A">
        <w:rPr>
          <w:rFonts w:ascii="Arial" w:hAnsi="Arial" w:cs="Arial"/>
          <w:sz w:val="24"/>
          <w:szCs w:val="24"/>
        </w:rPr>
        <w:t>Wave pattern resistance is also reduced by using air supply which causes pressure field changes due to air film .Penalty was 10% at low speeds ,dropping down to 2%.</w:t>
      </w:r>
    </w:p>
    <w:p w:rsidR="00062F1A" w:rsidRPr="00CB636A" w:rsidRDefault="00062F1A" w:rsidP="00CB636A">
      <w:pPr>
        <w:pStyle w:val="ListParagraph"/>
        <w:numPr>
          <w:ilvl w:val="0"/>
          <w:numId w:val="11"/>
        </w:numPr>
        <w:ind w:right="306" w:hanging="270"/>
        <w:jc w:val="both"/>
        <w:rPr>
          <w:rFonts w:ascii="Arial" w:hAnsi="Arial" w:cs="Arial"/>
          <w:sz w:val="24"/>
          <w:szCs w:val="24"/>
        </w:rPr>
      </w:pPr>
      <w:r w:rsidRPr="00CB636A">
        <w:rPr>
          <w:rFonts w:ascii="Arial" w:hAnsi="Arial" w:cs="Arial"/>
          <w:sz w:val="24"/>
          <w:szCs w:val="24"/>
        </w:rPr>
        <w:t>Wave pattern resistance reduction is small as compared to viscous resistance reduction. Air can be supplied only to maintain the air film and replenish it.</w:t>
      </w:r>
    </w:p>
    <w:p w:rsidR="00062F1A" w:rsidRPr="00CB636A" w:rsidRDefault="00062F1A" w:rsidP="00CB636A">
      <w:pPr>
        <w:pStyle w:val="ListParagraph"/>
        <w:numPr>
          <w:ilvl w:val="0"/>
          <w:numId w:val="10"/>
        </w:numPr>
        <w:ind w:left="540" w:right="306" w:hanging="270"/>
        <w:jc w:val="both"/>
        <w:rPr>
          <w:rFonts w:ascii="Arial" w:hAnsi="Arial" w:cs="Arial"/>
          <w:sz w:val="24"/>
          <w:szCs w:val="24"/>
        </w:rPr>
      </w:pPr>
      <w:r w:rsidRPr="00CB636A">
        <w:rPr>
          <w:rFonts w:ascii="Arial" w:hAnsi="Arial" w:cs="Arial"/>
          <w:sz w:val="24"/>
          <w:szCs w:val="24"/>
        </w:rPr>
        <w:lastRenderedPageBreak/>
        <w:t>Further research is required to establish optimized hull forms.</w:t>
      </w:r>
    </w:p>
    <w:p w:rsidR="00062F1A" w:rsidRPr="00CB636A" w:rsidRDefault="00062F1A" w:rsidP="00CB636A">
      <w:pPr>
        <w:pStyle w:val="ListParagraph"/>
        <w:numPr>
          <w:ilvl w:val="0"/>
          <w:numId w:val="9"/>
        </w:numPr>
        <w:ind w:left="540" w:right="306" w:hanging="270"/>
        <w:jc w:val="both"/>
        <w:rPr>
          <w:rFonts w:ascii="Arial" w:hAnsi="Arial" w:cs="Arial"/>
          <w:sz w:val="24"/>
          <w:szCs w:val="24"/>
        </w:rPr>
      </w:pPr>
      <w:r w:rsidRPr="00CB636A">
        <w:rPr>
          <w:rFonts w:ascii="Arial" w:hAnsi="Arial" w:cs="Arial"/>
          <w:sz w:val="24"/>
          <w:szCs w:val="24"/>
        </w:rPr>
        <w:t>The forming of air cavity is related to the ship velocity, pressure in the air cavity and geometric size and shape of the groove.</w:t>
      </w:r>
    </w:p>
    <w:p w:rsidR="00062F1A" w:rsidRPr="00CB636A" w:rsidRDefault="00062F1A" w:rsidP="00CB636A">
      <w:pPr>
        <w:pStyle w:val="ListParagraph"/>
        <w:numPr>
          <w:ilvl w:val="0"/>
          <w:numId w:val="9"/>
        </w:numPr>
        <w:ind w:left="540" w:right="306" w:hanging="270"/>
        <w:jc w:val="both"/>
        <w:rPr>
          <w:rFonts w:ascii="Arial" w:hAnsi="Arial" w:cs="Arial"/>
          <w:sz w:val="24"/>
          <w:szCs w:val="24"/>
        </w:rPr>
      </w:pPr>
      <w:r w:rsidRPr="00CB636A">
        <w:rPr>
          <w:rFonts w:ascii="Arial" w:hAnsi="Arial" w:cs="Arial"/>
          <w:sz w:val="24"/>
          <w:szCs w:val="24"/>
        </w:rPr>
        <w:t>Most important of all, air cavity system when fully developed would reduce the fuel consumption to a lot and hence would make transportation more economically viable.</w:t>
      </w:r>
    </w:p>
    <w:p w:rsidR="00062F1A" w:rsidRPr="00CB636A" w:rsidRDefault="00062F1A" w:rsidP="00CB636A">
      <w:pPr>
        <w:pStyle w:val="ListParagraph"/>
        <w:numPr>
          <w:ilvl w:val="0"/>
          <w:numId w:val="9"/>
        </w:numPr>
        <w:ind w:left="540" w:right="306" w:hanging="270"/>
        <w:jc w:val="both"/>
        <w:rPr>
          <w:rFonts w:ascii="Arial" w:hAnsi="Arial" w:cs="Arial"/>
          <w:sz w:val="24"/>
          <w:szCs w:val="24"/>
        </w:rPr>
      </w:pPr>
      <w:r w:rsidRPr="00CB636A">
        <w:rPr>
          <w:rFonts w:ascii="Arial" w:hAnsi="Arial" w:cs="Arial"/>
          <w:sz w:val="24"/>
          <w:szCs w:val="24"/>
        </w:rPr>
        <w:t>This would be the most successful technology in history of shipping to decrease the fuel consumption to highest i.e. around 15-20% after full research and development of this technology.</w:t>
      </w:r>
    </w:p>
    <w:p w:rsidR="00062F1A" w:rsidRPr="00CB636A" w:rsidRDefault="00062F1A" w:rsidP="00062F1A">
      <w:pPr>
        <w:pStyle w:val="ListParagraph"/>
        <w:ind w:left="630" w:right="216"/>
        <w:rPr>
          <w:rFonts w:ascii="Arial" w:hAnsi="Arial" w:cs="Arial"/>
          <w:sz w:val="24"/>
          <w:szCs w:val="24"/>
        </w:rPr>
      </w:pPr>
    </w:p>
    <w:p w:rsidR="00062F1A" w:rsidRPr="00512384" w:rsidRDefault="00062F1A" w:rsidP="00062F1A">
      <w:pPr>
        <w:pStyle w:val="ListParagraph"/>
        <w:ind w:left="630" w:right="216"/>
        <w:jc w:val="both"/>
        <w:rPr>
          <w:sz w:val="26"/>
          <w:szCs w:val="26"/>
        </w:rPr>
      </w:pPr>
    </w:p>
    <w:p w:rsidR="00C1044F" w:rsidRPr="00A62183" w:rsidRDefault="00512384" w:rsidP="007E5492">
      <w:pPr>
        <w:pStyle w:val="ListParagraph"/>
        <w:numPr>
          <w:ilvl w:val="0"/>
          <w:numId w:val="2"/>
        </w:numPr>
        <w:ind w:left="270" w:right="216" w:firstLine="0"/>
        <w:jc w:val="both"/>
        <w:rPr>
          <w:rFonts w:ascii="Arial" w:hAnsi="Arial" w:cs="Arial"/>
          <w:sz w:val="24"/>
          <w:szCs w:val="24"/>
        </w:rPr>
      </w:pPr>
      <w:r w:rsidRPr="00FD0B32">
        <w:rPr>
          <w:b/>
          <w:noProof/>
          <w:sz w:val="28"/>
          <w:szCs w:val="28"/>
          <w:u w:val="double"/>
        </w:rPr>
        <w:t>BALLAST FREE SHIPS:</w:t>
      </w:r>
      <w:r>
        <w:rPr>
          <w:noProof/>
        </w:rPr>
        <w:t xml:space="preserve"> </w:t>
      </w:r>
      <w:r w:rsidR="000F7504" w:rsidRPr="00A62183">
        <w:rPr>
          <w:rFonts w:ascii="Arial" w:hAnsi="Arial" w:cs="Arial"/>
          <w:noProof/>
          <w:sz w:val="24"/>
          <w:szCs w:val="24"/>
        </w:rPr>
        <w:t>The</w:t>
      </w:r>
      <w:r w:rsidRPr="00A62183">
        <w:rPr>
          <w:rFonts w:ascii="Arial" w:hAnsi="Arial" w:cs="Arial"/>
          <w:noProof/>
          <w:sz w:val="24"/>
          <w:szCs w:val="24"/>
        </w:rPr>
        <w:t xml:space="preserve"> </w:t>
      </w:r>
      <w:r w:rsidR="00695796" w:rsidRPr="00A62183">
        <w:rPr>
          <w:rFonts w:ascii="Arial" w:hAnsi="Arial" w:cs="Arial"/>
          <w:noProof/>
          <w:sz w:val="24"/>
          <w:szCs w:val="24"/>
        </w:rPr>
        <w:t>new ship concept that will essentially eliminate the trans oceanic transport of non-invasive species through ballast water and hence conserve marine environment for indigenious species.</w:t>
      </w:r>
    </w:p>
    <w:p w:rsidR="00FD0B32" w:rsidRPr="00A62183" w:rsidRDefault="00FD0B32" w:rsidP="00FD0B32">
      <w:pPr>
        <w:pStyle w:val="ListParagraph"/>
        <w:ind w:left="630" w:right="216"/>
        <w:jc w:val="both"/>
        <w:rPr>
          <w:rFonts w:ascii="Arial" w:hAnsi="Arial" w:cs="Arial"/>
          <w:sz w:val="24"/>
          <w:szCs w:val="24"/>
        </w:rPr>
      </w:pPr>
    </w:p>
    <w:p w:rsidR="00FD0B32" w:rsidRDefault="00FD0B32" w:rsidP="00FD0B32">
      <w:pPr>
        <w:pStyle w:val="ListParagraph"/>
        <w:ind w:left="630" w:right="216"/>
        <w:jc w:val="both"/>
      </w:pPr>
      <w:r>
        <w:rPr>
          <w:noProof/>
        </w:rPr>
        <w:drawing>
          <wp:inline distT="0" distB="0" distL="0" distR="0" wp14:anchorId="3BD53F1A" wp14:editId="7EE2AD12">
            <wp:extent cx="6410848" cy="2263257"/>
            <wp:effectExtent l="0" t="0" r="9525"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449405" cy="2276869"/>
                    </a:xfrm>
                    <a:prstGeom prst="rect">
                      <a:avLst/>
                    </a:prstGeom>
                    <a:noFill/>
                  </pic:spPr>
                </pic:pic>
              </a:graphicData>
            </a:graphic>
          </wp:inline>
        </w:drawing>
      </w:r>
    </w:p>
    <w:p w:rsidR="00A62183" w:rsidRDefault="00A62183" w:rsidP="00FD0B32">
      <w:pPr>
        <w:pStyle w:val="ListParagraph"/>
        <w:ind w:left="630" w:right="216"/>
        <w:jc w:val="both"/>
        <w:rPr>
          <w:rFonts w:ascii="Arial" w:hAnsi="Arial" w:cs="Arial"/>
          <w:b/>
          <w:sz w:val="24"/>
          <w:szCs w:val="24"/>
        </w:rPr>
      </w:pPr>
    </w:p>
    <w:p w:rsidR="00FD0B32" w:rsidRPr="00FD0B32" w:rsidRDefault="00FD0B32" w:rsidP="007E5492">
      <w:pPr>
        <w:pStyle w:val="ListParagraph"/>
        <w:ind w:left="270" w:right="216"/>
        <w:jc w:val="both"/>
        <w:rPr>
          <w:rFonts w:ascii="Arial" w:hAnsi="Arial" w:cs="Arial"/>
          <w:b/>
          <w:sz w:val="24"/>
          <w:szCs w:val="24"/>
        </w:rPr>
      </w:pPr>
      <w:r w:rsidRPr="00FD0B32">
        <w:rPr>
          <w:rFonts w:ascii="Arial" w:hAnsi="Arial" w:cs="Arial"/>
          <w:b/>
          <w:sz w:val="24"/>
          <w:szCs w:val="24"/>
        </w:rPr>
        <w:t>BALLAST-FREE SHIP CONCEPT</w:t>
      </w:r>
    </w:p>
    <w:p w:rsidR="00FD0B32" w:rsidRPr="00FD0B32" w:rsidRDefault="00FD0B32" w:rsidP="007E5492">
      <w:pPr>
        <w:pStyle w:val="ListParagraph"/>
        <w:ind w:left="270" w:right="216"/>
        <w:jc w:val="both"/>
        <w:rPr>
          <w:rFonts w:ascii="Arial" w:hAnsi="Arial" w:cs="Arial"/>
          <w:sz w:val="24"/>
          <w:szCs w:val="24"/>
        </w:rPr>
      </w:pPr>
      <w:r w:rsidRPr="00FD0B32">
        <w:rPr>
          <w:rFonts w:ascii="Arial" w:hAnsi="Arial" w:cs="Arial"/>
          <w:sz w:val="24"/>
          <w:szCs w:val="24"/>
        </w:rPr>
        <w:t xml:space="preserve">Question from biologists/ecologists </w:t>
      </w:r>
      <w:r w:rsidR="00A62183" w:rsidRPr="00FD0B32">
        <w:rPr>
          <w:rFonts w:ascii="Arial" w:hAnsi="Arial" w:cs="Arial"/>
          <w:sz w:val="24"/>
          <w:szCs w:val="24"/>
        </w:rPr>
        <w:t>is</w:t>
      </w:r>
      <w:r w:rsidR="00A62183">
        <w:rPr>
          <w:rFonts w:ascii="Arial" w:hAnsi="Arial" w:cs="Arial"/>
          <w:sz w:val="24"/>
          <w:szCs w:val="24"/>
        </w:rPr>
        <w:t>:</w:t>
      </w:r>
    </w:p>
    <w:p w:rsidR="00FD0B32" w:rsidRPr="00FD0B32" w:rsidRDefault="00FD0B32" w:rsidP="007E5492">
      <w:pPr>
        <w:pStyle w:val="ListParagraph"/>
        <w:ind w:left="270" w:right="216"/>
        <w:jc w:val="both"/>
        <w:rPr>
          <w:rFonts w:ascii="Arial" w:hAnsi="Arial" w:cs="Arial"/>
          <w:sz w:val="24"/>
          <w:szCs w:val="24"/>
        </w:rPr>
      </w:pPr>
      <w:r w:rsidRPr="00FD0B32">
        <w:rPr>
          <w:rFonts w:ascii="Arial" w:hAnsi="Arial" w:cs="Arial"/>
          <w:sz w:val="24"/>
          <w:szCs w:val="24"/>
        </w:rPr>
        <w:t>“Why not just eliminate the use of water ballast?”</w:t>
      </w:r>
    </w:p>
    <w:p w:rsidR="00FD0B32" w:rsidRDefault="00FD0B32" w:rsidP="007E5492">
      <w:pPr>
        <w:pStyle w:val="ListParagraph"/>
        <w:ind w:left="270" w:right="216"/>
        <w:jc w:val="both"/>
      </w:pPr>
    </w:p>
    <w:p w:rsidR="00FD0B32" w:rsidRPr="00FD0B32" w:rsidRDefault="00FD0B32" w:rsidP="007E5492">
      <w:pPr>
        <w:pStyle w:val="ListParagraph"/>
        <w:ind w:left="270" w:right="216"/>
        <w:jc w:val="both"/>
        <w:rPr>
          <w:rFonts w:ascii="Arial" w:hAnsi="Arial" w:cs="Arial"/>
          <w:sz w:val="24"/>
          <w:szCs w:val="24"/>
        </w:rPr>
      </w:pPr>
      <w:r w:rsidRPr="00FD0B32">
        <w:rPr>
          <w:rFonts w:ascii="Arial" w:hAnsi="Arial" w:cs="Arial"/>
          <w:sz w:val="24"/>
          <w:szCs w:val="24"/>
        </w:rPr>
        <w:t>Response:</w:t>
      </w:r>
    </w:p>
    <w:p w:rsidR="00FD0B32" w:rsidRPr="00FD0B32" w:rsidRDefault="00FD0B32" w:rsidP="007E5492">
      <w:pPr>
        <w:pStyle w:val="ListParagraph"/>
        <w:ind w:left="270" w:right="216"/>
        <w:jc w:val="both"/>
        <w:rPr>
          <w:rFonts w:ascii="Arial" w:hAnsi="Arial" w:cs="Arial"/>
          <w:sz w:val="24"/>
          <w:szCs w:val="24"/>
        </w:rPr>
      </w:pPr>
      <w:r w:rsidRPr="00FD0B32">
        <w:rPr>
          <w:rFonts w:ascii="Arial" w:hAnsi="Arial" w:cs="Arial"/>
          <w:sz w:val="24"/>
          <w:szCs w:val="24"/>
        </w:rPr>
        <w:t>“Water ballast is necessary in the light cargo condition to ensure:</w:t>
      </w:r>
    </w:p>
    <w:p w:rsidR="00FD0B32" w:rsidRPr="00FD0B32" w:rsidRDefault="00FD0B32" w:rsidP="007E5492">
      <w:pPr>
        <w:pStyle w:val="ListParagraph"/>
        <w:ind w:left="270" w:right="216"/>
        <w:jc w:val="both"/>
        <w:rPr>
          <w:rFonts w:ascii="Arial" w:hAnsi="Arial" w:cs="Arial"/>
          <w:sz w:val="24"/>
          <w:szCs w:val="24"/>
        </w:rPr>
      </w:pPr>
      <w:r w:rsidRPr="00FD0B32">
        <w:rPr>
          <w:rFonts w:ascii="Arial" w:hAnsi="Arial" w:cs="Arial"/>
          <w:sz w:val="24"/>
          <w:szCs w:val="24"/>
        </w:rPr>
        <w:t>– Transverse stability</w:t>
      </w:r>
    </w:p>
    <w:p w:rsidR="00FD0B32" w:rsidRPr="00FD0B32" w:rsidRDefault="00FD0B32" w:rsidP="007E5492">
      <w:pPr>
        <w:pStyle w:val="ListParagraph"/>
        <w:ind w:left="270" w:right="216"/>
        <w:jc w:val="both"/>
        <w:rPr>
          <w:rFonts w:ascii="Arial" w:hAnsi="Arial" w:cs="Arial"/>
          <w:sz w:val="24"/>
          <w:szCs w:val="24"/>
        </w:rPr>
      </w:pPr>
      <w:r w:rsidRPr="00FD0B32">
        <w:rPr>
          <w:rFonts w:ascii="Arial" w:hAnsi="Arial" w:cs="Arial"/>
          <w:sz w:val="24"/>
          <w:szCs w:val="24"/>
        </w:rPr>
        <w:t>– Bow submergence</w:t>
      </w:r>
    </w:p>
    <w:p w:rsidR="00FD0B32" w:rsidRPr="00FD0B32" w:rsidRDefault="00FD0B32" w:rsidP="007E5492">
      <w:pPr>
        <w:pStyle w:val="ListParagraph"/>
        <w:ind w:left="270" w:right="216"/>
        <w:jc w:val="both"/>
        <w:rPr>
          <w:rFonts w:ascii="Arial" w:hAnsi="Arial" w:cs="Arial"/>
          <w:sz w:val="24"/>
          <w:szCs w:val="24"/>
        </w:rPr>
      </w:pPr>
      <w:r w:rsidRPr="00FD0B32">
        <w:rPr>
          <w:rFonts w:ascii="Arial" w:hAnsi="Arial" w:cs="Arial"/>
          <w:sz w:val="24"/>
          <w:szCs w:val="24"/>
        </w:rPr>
        <w:t>– Propeller submergence</w:t>
      </w:r>
    </w:p>
    <w:p w:rsidR="00FD0B32" w:rsidRPr="00FD0B32" w:rsidRDefault="00FD0B32" w:rsidP="007E5492">
      <w:pPr>
        <w:pStyle w:val="ListParagraph"/>
        <w:ind w:left="270" w:right="216"/>
        <w:jc w:val="both"/>
        <w:rPr>
          <w:rFonts w:ascii="Arial" w:hAnsi="Arial" w:cs="Arial"/>
          <w:sz w:val="24"/>
          <w:szCs w:val="24"/>
        </w:rPr>
      </w:pPr>
      <w:r w:rsidRPr="00FD0B32">
        <w:rPr>
          <w:rFonts w:ascii="Arial" w:hAnsi="Arial" w:cs="Arial"/>
          <w:sz w:val="24"/>
          <w:szCs w:val="24"/>
        </w:rPr>
        <w:t>– Reduce wind age for adequate maneuverability …”</w:t>
      </w:r>
    </w:p>
    <w:p w:rsidR="00A62183" w:rsidRDefault="00A62183" w:rsidP="007E5492">
      <w:pPr>
        <w:pStyle w:val="ListParagraph"/>
        <w:ind w:left="270" w:right="216"/>
        <w:rPr>
          <w:rFonts w:ascii="Arial" w:hAnsi="Arial" w:cs="Arial"/>
          <w:b/>
          <w:bCs/>
          <w:sz w:val="24"/>
          <w:szCs w:val="24"/>
        </w:rPr>
      </w:pPr>
    </w:p>
    <w:p w:rsidR="00FD0B32" w:rsidRPr="00FD0B32" w:rsidRDefault="00FD0B32" w:rsidP="007E5492">
      <w:pPr>
        <w:pStyle w:val="ListParagraph"/>
        <w:ind w:left="270" w:right="216"/>
        <w:rPr>
          <w:rFonts w:ascii="Arial" w:hAnsi="Arial" w:cs="Arial"/>
          <w:b/>
          <w:bCs/>
          <w:sz w:val="24"/>
          <w:szCs w:val="24"/>
        </w:rPr>
      </w:pPr>
      <w:r w:rsidRPr="00FD0B32">
        <w:rPr>
          <w:rFonts w:ascii="Arial" w:hAnsi="Arial" w:cs="Arial"/>
          <w:b/>
          <w:bCs/>
          <w:sz w:val="24"/>
          <w:szCs w:val="24"/>
        </w:rPr>
        <w:t>CONCEPT ADVANTAGES:</w:t>
      </w:r>
    </w:p>
    <w:p w:rsidR="00FD0B32" w:rsidRPr="00A62183" w:rsidRDefault="00FD0B32" w:rsidP="007E5492">
      <w:pPr>
        <w:pStyle w:val="ListParagraph"/>
        <w:ind w:left="270" w:right="216"/>
        <w:rPr>
          <w:rFonts w:ascii="Arial" w:hAnsi="Arial" w:cs="Arial"/>
          <w:sz w:val="24"/>
          <w:szCs w:val="24"/>
        </w:rPr>
      </w:pPr>
      <w:r w:rsidRPr="00A62183">
        <w:rPr>
          <w:rFonts w:ascii="Arial" w:hAnsi="Arial" w:cs="Arial"/>
          <w:sz w:val="24"/>
          <w:szCs w:val="24"/>
        </w:rPr>
        <w:t>– Eliminates the need for costly ballast water treatment equipment.</w:t>
      </w:r>
    </w:p>
    <w:p w:rsidR="00FD0B32" w:rsidRPr="00A62183" w:rsidRDefault="00FD0B32" w:rsidP="007E5492">
      <w:pPr>
        <w:pStyle w:val="ListParagraph"/>
        <w:ind w:left="270" w:right="216"/>
        <w:rPr>
          <w:rFonts w:ascii="Arial" w:hAnsi="Arial" w:cs="Arial"/>
          <w:sz w:val="24"/>
          <w:szCs w:val="24"/>
        </w:rPr>
      </w:pPr>
      <w:r w:rsidRPr="00A62183">
        <w:rPr>
          <w:rFonts w:ascii="Arial" w:hAnsi="Arial" w:cs="Arial"/>
          <w:sz w:val="24"/>
          <w:szCs w:val="24"/>
        </w:rPr>
        <w:t>– Effective approach even for transport of biota smaller than 50</w:t>
      </w:r>
      <w:r w:rsidR="00A62183">
        <w:rPr>
          <w:rFonts w:ascii="Arial" w:hAnsi="Arial" w:cs="Arial"/>
          <w:sz w:val="24"/>
          <w:szCs w:val="24"/>
        </w:rPr>
        <w:t xml:space="preserve"> </w:t>
      </w:r>
      <w:r w:rsidRPr="00A62183">
        <w:rPr>
          <w:rFonts w:ascii="Arial" w:hAnsi="Arial" w:cs="Arial"/>
          <w:sz w:val="24"/>
          <w:szCs w:val="24"/>
        </w:rPr>
        <w:t>Microns; e.g. Vibrio cholera</w:t>
      </w:r>
    </w:p>
    <w:p w:rsidR="00FD0B32" w:rsidRPr="00FD0B32" w:rsidRDefault="00FD0B32" w:rsidP="007E5492">
      <w:pPr>
        <w:pStyle w:val="ListParagraph"/>
        <w:ind w:left="270" w:right="216"/>
      </w:pPr>
    </w:p>
    <w:p w:rsidR="006419DA" w:rsidRDefault="006419DA" w:rsidP="006419DA">
      <w:pPr>
        <w:pStyle w:val="ListParagraph"/>
        <w:ind w:left="270" w:right="216"/>
        <w:rPr>
          <w:rFonts w:ascii="Arial" w:hAnsi="Arial" w:cs="Arial"/>
          <w:b/>
          <w:bCs/>
          <w:sz w:val="24"/>
          <w:szCs w:val="24"/>
        </w:rPr>
      </w:pPr>
    </w:p>
    <w:p w:rsidR="006419DA" w:rsidRDefault="006419DA" w:rsidP="006419DA">
      <w:pPr>
        <w:pStyle w:val="ListParagraph"/>
        <w:ind w:left="270" w:right="216"/>
        <w:rPr>
          <w:rFonts w:ascii="Arial" w:hAnsi="Arial" w:cs="Arial"/>
          <w:b/>
          <w:bCs/>
          <w:sz w:val="24"/>
          <w:szCs w:val="24"/>
        </w:rPr>
      </w:pPr>
    </w:p>
    <w:p w:rsidR="006419DA" w:rsidRDefault="00FD0B32" w:rsidP="006419DA">
      <w:pPr>
        <w:pStyle w:val="ListParagraph"/>
        <w:ind w:left="270" w:right="216"/>
        <w:rPr>
          <w:rFonts w:ascii="Arial" w:hAnsi="Arial" w:cs="Arial"/>
          <w:b/>
          <w:bCs/>
          <w:sz w:val="24"/>
          <w:szCs w:val="24"/>
        </w:rPr>
      </w:pPr>
      <w:r w:rsidRPr="00A62183">
        <w:rPr>
          <w:rFonts w:ascii="Arial" w:hAnsi="Arial" w:cs="Arial"/>
          <w:b/>
          <w:bCs/>
          <w:sz w:val="24"/>
          <w:szCs w:val="24"/>
        </w:rPr>
        <w:lastRenderedPageBreak/>
        <w:t>CONCEPT DEVELOPMENT REQUIREMENTS:</w:t>
      </w:r>
    </w:p>
    <w:p w:rsidR="00FD0B32" w:rsidRPr="006419DA" w:rsidRDefault="00FD0B32" w:rsidP="006419DA">
      <w:pPr>
        <w:pStyle w:val="ListParagraph"/>
        <w:ind w:left="270" w:right="216"/>
        <w:rPr>
          <w:rFonts w:ascii="Arial" w:hAnsi="Arial" w:cs="Arial"/>
          <w:b/>
          <w:bCs/>
          <w:sz w:val="24"/>
          <w:szCs w:val="24"/>
        </w:rPr>
      </w:pPr>
      <w:r w:rsidRPr="006419DA">
        <w:rPr>
          <w:rFonts w:ascii="Arial" w:hAnsi="Arial" w:cs="Arial"/>
          <w:sz w:val="24"/>
          <w:szCs w:val="24"/>
        </w:rPr>
        <w:t xml:space="preserve">– Prove feasibility of concept (CFD studies of available pressure differential, </w:t>
      </w:r>
      <w:r w:rsidR="00A62183" w:rsidRPr="006419DA">
        <w:rPr>
          <w:rFonts w:ascii="Arial" w:hAnsi="Arial" w:cs="Arial"/>
          <w:sz w:val="24"/>
          <w:szCs w:val="24"/>
        </w:rPr>
        <w:t xml:space="preserve">trunk flow </w:t>
      </w:r>
      <w:r w:rsidRPr="006419DA">
        <w:rPr>
          <w:rFonts w:ascii="Arial" w:hAnsi="Arial" w:cs="Arial"/>
          <w:sz w:val="24"/>
          <w:szCs w:val="24"/>
        </w:rPr>
        <w:t>development, effect of waves).</w:t>
      </w:r>
    </w:p>
    <w:p w:rsidR="00FD0B32" w:rsidRPr="00A62183" w:rsidRDefault="00FD0B32" w:rsidP="007E5492">
      <w:pPr>
        <w:pStyle w:val="ListParagraph"/>
        <w:ind w:left="270" w:right="216"/>
        <w:rPr>
          <w:rFonts w:ascii="Arial" w:hAnsi="Arial" w:cs="Arial"/>
          <w:sz w:val="24"/>
          <w:szCs w:val="24"/>
        </w:rPr>
      </w:pPr>
      <w:r w:rsidRPr="00A62183">
        <w:rPr>
          <w:rFonts w:ascii="Arial" w:hAnsi="Arial" w:cs="Arial"/>
          <w:sz w:val="24"/>
          <w:szCs w:val="24"/>
        </w:rPr>
        <w:t>– Investigate resistance and propulsion impacts (model tests).</w:t>
      </w:r>
    </w:p>
    <w:p w:rsidR="00FD0B32" w:rsidRPr="00A62183" w:rsidRDefault="00FD0B32" w:rsidP="007E5492">
      <w:pPr>
        <w:pStyle w:val="ListParagraph"/>
        <w:ind w:left="270" w:right="216"/>
        <w:jc w:val="both"/>
        <w:rPr>
          <w:rFonts w:ascii="Arial" w:hAnsi="Arial" w:cs="Arial"/>
          <w:sz w:val="24"/>
          <w:szCs w:val="24"/>
        </w:rPr>
      </w:pPr>
      <w:r w:rsidRPr="00A62183">
        <w:rPr>
          <w:rFonts w:ascii="Arial" w:hAnsi="Arial" w:cs="Arial"/>
          <w:sz w:val="24"/>
          <w:szCs w:val="24"/>
        </w:rPr>
        <w:t xml:space="preserve">– Re-design the internal structure to implement the concept and ensure structural </w:t>
      </w:r>
      <w:r w:rsidR="00A62183">
        <w:rPr>
          <w:rFonts w:ascii="Arial" w:hAnsi="Arial" w:cs="Arial"/>
          <w:sz w:val="24"/>
          <w:szCs w:val="24"/>
        </w:rPr>
        <w:t xml:space="preserve">strength </w:t>
      </w:r>
      <w:r w:rsidRPr="00A62183">
        <w:rPr>
          <w:rFonts w:ascii="Arial" w:hAnsi="Arial" w:cs="Arial"/>
          <w:sz w:val="24"/>
          <w:szCs w:val="24"/>
        </w:rPr>
        <w:t>adequacy.</w:t>
      </w:r>
    </w:p>
    <w:p w:rsidR="00FD0B32" w:rsidRPr="00A62183" w:rsidRDefault="00FD0B32" w:rsidP="007E5492">
      <w:pPr>
        <w:pStyle w:val="ListParagraph"/>
        <w:ind w:left="270" w:right="216"/>
        <w:rPr>
          <w:rFonts w:ascii="Arial" w:hAnsi="Arial" w:cs="Arial"/>
          <w:sz w:val="24"/>
          <w:szCs w:val="24"/>
        </w:rPr>
      </w:pPr>
      <w:r w:rsidRPr="00A62183">
        <w:rPr>
          <w:rFonts w:ascii="Arial" w:hAnsi="Arial" w:cs="Arial"/>
          <w:sz w:val="24"/>
          <w:szCs w:val="24"/>
        </w:rPr>
        <w:t>– Assess intact stability, probabilistic damage stability and sea</w:t>
      </w:r>
      <w:r w:rsidR="00A62183">
        <w:rPr>
          <w:rFonts w:ascii="Arial" w:hAnsi="Arial" w:cs="Arial"/>
          <w:sz w:val="24"/>
          <w:szCs w:val="24"/>
        </w:rPr>
        <w:t xml:space="preserve"> </w:t>
      </w:r>
      <w:r w:rsidRPr="00A62183">
        <w:rPr>
          <w:rFonts w:ascii="Arial" w:hAnsi="Arial" w:cs="Arial"/>
          <w:sz w:val="24"/>
          <w:szCs w:val="24"/>
        </w:rPr>
        <w:t>keeping performance.</w:t>
      </w:r>
    </w:p>
    <w:p w:rsidR="00FD0B32" w:rsidRPr="00A62183" w:rsidRDefault="00FD0B32" w:rsidP="007E5492">
      <w:pPr>
        <w:pStyle w:val="ListParagraph"/>
        <w:ind w:left="270" w:right="216"/>
        <w:rPr>
          <w:rFonts w:ascii="Arial" w:hAnsi="Arial" w:cs="Arial"/>
          <w:sz w:val="24"/>
          <w:szCs w:val="24"/>
        </w:rPr>
      </w:pPr>
      <w:r w:rsidRPr="00A62183">
        <w:rPr>
          <w:rFonts w:ascii="Arial" w:hAnsi="Arial" w:cs="Arial"/>
          <w:sz w:val="24"/>
          <w:szCs w:val="24"/>
        </w:rPr>
        <w:t>– Evaluate economic feasibility.</w:t>
      </w:r>
    </w:p>
    <w:p w:rsidR="00FD0B32" w:rsidRPr="00A62183" w:rsidRDefault="00A62183" w:rsidP="007E5492">
      <w:pPr>
        <w:tabs>
          <w:tab w:val="left" w:pos="270"/>
        </w:tabs>
        <w:ind w:left="270" w:right="216" w:firstLine="90"/>
        <w:rPr>
          <w:rFonts w:ascii="Arial" w:hAnsi="Arial" w:cs="Arial"/>
          <w:sz w:val="28"/>
          <w:szCs w:val="28"/>
        </w:rPr>
      </w:pPr>
      <w:r>
        <w:t xml:space="preserve">         </w:t>
      </w:r>
      <w:r>
        <w:rPr>
          <w:noProof/>
        </w:rPr>
        <w:drawing>
          <wp:inline distT="0" distB="0" distL="0" distR="0" wp14:anchorId="1666EA9B" wp14:editId="054301C5">
            <wp:extent cx="6883121" cy="2512088"/>
            <wp:effectExtent l="0" t="0" r="0"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907433" cy="2520961"/>
                    </a:xfrm>
                    <a:prstGeom prst="rect">
                      <a:avLst/>
                    </a:prstGeom>
                    <a:noFill/>
                  </pic:spPr>
                </pic:pic>
              </a:graphicData>
            </a:graphic>
          </wp:inline>
        </w:drawing>
      </w:r>
      <w:r w:rsidR="00FD0B32" w:rsidRPr="00A62183">
        <w:rPr>
          <w:rFonts w:ascii="Arial" w:hAnsi="Arial" w:cs="Arial"/>
          <w:bCs/>
          <w:sz w:val="28"/>
          <w:szCs w:val="28"/>
        </w:rPr>
        <w:t xml:space="preserve"> </w:t>
      </w:r>
      <w:r>
        <w:rPr>
          <w:rFonts w:ascii="Arial" w:hAnsi="Arial" w:cs="Arial"/>
          <w:bCs/>
          <w:sz w:val="28"/>
          <w:szCs w:val="28"/>
        </w:rPr>
        <w:t xml:space="preserve">                  Impact of </w:t>
      </w:r>
      <w:r w:rsidR="00FD0B32" w:rsidRPr="00A62183">
        <w:rPr>
          <w:rFonts w:ascii="Arial" w:hAnsi="Arial" w:cs="Arial"/>
          <w:bCs/>
          <w:sz w:val="28"/>
          <w:szCs w:val="28"/>
        </w:rPr>
        <w:t>Ballast Free</w:t>
      </w:r>
      <w:r>
        <w:rPr>
          <w:rFonts w:ascii="Arial" w:hAnsi="Arial" w:cs="Arial"/>
          <w:bCs/>
          <w:sz w:val="28"/>
          <w:szCs w:val="28"/>
        </w:rPr>
        <w:t xml:space="preserve"> ship</w:t>
      </w:r>
      <w:r w:rsidR="00FD0B32" w:rsidRPr="00A62183">
        <w:rPr>
          <w:rFonts w:ascii="Arial" w:hAnsi="Arial" w:cs="Arial"/>
          <w:bCs/>
          <w:sz w:val="28"/>
          <w:szCs w:val="28"/>
        </w:rPr>
        <w:t xml:space="preserve"> Concept</w:t>
      </w:r>
    </w:p>
    <w:p w:rsidR="00FD0B32" w:rsidRPr="00A62183" w:rsidRDefault="00FD0B32" w:rsidP="00A62183">
      <w:pPr>
        <w:pStyle w:val="ListParagraph"/>
        <w:numPr>
          <w:ilvl w:val="0"/>
          <w:numId w:val="7"/>
        </w:numPr>
        <w:tabs>
          <w:tab w:val="left" w:pos="450"/>
        </w:tabs>
        <w:ind w:right="216"/>
        <w:rPr>
          <w:rFonts w:ascii="Arial" w:hAnsi="Arial" w:cs="Arial"/>
          <w:sz w:val="24"/>
          <w:szCs w:val="24"/>
        </w:rPr>
      </w:pPr>
      <w:r w:rsidRPr="00A62183">
        <w:rPr>
          <w:rFonts w:ascii="Arial" w:hAnsi="Arial" w:cs="Arial"/>
          <w:sz w:val="24"/>
          <w:szCs w:val="24"/>
        </w:rPr>
        <w:t>The Ballast-Free Ship concept essentially eliminates the transport of</w:t>
      </w:r>
      <w:r w:rsidR="00A62183">
        <w:rPr>
          <w:rFonts w:ascii="Arial" w:hAnsi="Arial" w:cs="Arial"/>
          <w:sz w:val="24"/>
          <w:szCs w:val="24"/>
        </w:rPr>
        <w:t xml:space="preserve"> </w:t>
      </w:r>
      <w:proofErr w:type="gramStart"/>
      <w:r w:rsidR="00A62183" w:rsidRPr="00A62183">
        <w:rPr>
          <w:rFonts w:ascii="Arial" w:hAnsi="Arial" w:cs="Arial"/>
          <w:sz w:val="24"/>
          <w:szCs w:val="24"/>
        </w:rPr>
        <w:t>Foreign</w:t>
      </w:r>
      <w:proofErr w:type="gramEnd"/>
      <w:r w:rsidRPr="00A62183">
        <w:rPr>
          <w:rFonts w:ascii="Arial" w:hAnsi="Arial" w:cs="Arial"/>
          <w:sz w:val="24"/>
          <w:szCs w:val="24"/>
        </w:rPr>
        <w:t xml:space="preserve"> ballast water.</w:t>
      </w:r>
    </w:p>
    <w:p w:rsidR="00FD0B32" w:rsidRPr="00A62183" w:rsidRDefault="00FD0B32" w:rsidP="00A62183">
      <w:pPr>
        <w:pStyle w:val="ListParagraph"/>
        <w:numPr>
          <w:ilvl w:val="0"/>
          <w:numId w:val="7"/>
        </w:numPr>
        <w:tabs>
          <w:tab w:val="left" w:pos="450"/>
        </w:tabs>
        <w:ind w:right="216"/>
        <w:jc w:val="both"/>
        <w:rPr>
          <w:rFonts w:ascii="Arial" w:hAnsi="Arial" w:cs="Arial"/>
          <w:sz w:val="24"/>
          <w:szCs w:val="24"/>
        </w:rPr>
      </w:pPr>
      <w:r w:rsidRPr="00A62183">
        <w:rPr>
          <w:rFonts w:ascii="Arial" w:hAnsi="Arial" w:cs="Arial"/>
          <w:sz w:val="24"/>
          <w:szCs w:val="24"/>
        </w:rPr>
        <w:t>Provides a viable alternative to ballast water treatment systems and</w:t>
      </w:r>
      <w:r w:rsidR="00A62183">
        <w:rPr>
          <w:rFonts w:ascii="Arial" w:hAnsi="Arial" w:cs="Arial"/>
          <w:sz w:val="24"/>
          <w:szCs w:val="24"/>
        </w:rPr>
        <w:t xml:space="preserve"> </w:t>
      </w:r>
      <w:r w:rsidR="00A62183" w:rsidRPr="00A62183">
        <w:rPr>
          <w:rFonts w:ascii="Arial" w:hAnsi="Arial" w:cs="Arial"/>
          <w:sz w:val="24"/>
          <w:szCs w:val="24"/>
        </w:rPr>
        <w:t>Ballast</w:t>
      </w:r>
      <w:r w:rsidRPr="00A62183">
        <w:rPr>
          <w:rFonts w:ascii="Arial" w:hAnsi="Arial" w:cs="Arial"/>
          <w:sz w:val="24"/>
          <w:szCs w:val="24"/>
        </w:rPr>
        <w:t xml:space="preserve"> exchange; and should be equally </w:t>
      </w:r>
      <w:r w:rsidR="00A62183">
        <w:rPr>
          <w:rFonts w:ascii="Arial" w:hAnsi="Arial" w:cs="Arial"/>
          <w:sz w:val="24"/>
          <w:szCs w:val="24"/>
        </w:rPr>
        <w:t xml:space="preserve">effective even with stricter </w:t>
      </w:r>
      <w:r w:rsidRPr="00A62183">
        <w:rPr>
          <w:rFonts w:ascii="Arial" w:hAnsi="Arial" w:cs="Arial"/>
          <w:sz w:val="24"/>
          <w:szCs w:val="24"/>
        </w:rPr>
        <w:t>requirements.</w:t>
      </w:r>
    </w:p>
    <w:p w:rsidR="00FD0B32" w:rsidRPr="00A62183" w:rsidRDefault="00FD0B32" w:rsidP="00A62183">
      <w:pPr>
        <w:pStyle w:val="ListParagraph"/>
        <w:numPr>
          <w:ilvl w:val="0"/>
          <w:numId w:val="7"/>
        </w:numPr>
        <w:tabs>
          <w:tab w:val="left" w:pos="450"/>
        </w:tabs>
        <w:ind w:right="216"/>
        <w:rPr>
          <w:rFonts w:ascii="Arial" w:hAnsi="Arial" w:cs="Arial"/>
          <w:sz w:val="24"/>
          <w:szCs w:val="24"/>
        </w:rPr>
      </w:pPr>
      <w:r w:rsidRPr="00A62183">
        <w:rPr>
          <w:rFonts w:ascii="Arial" w:hAnsi="Arial" w:cs="Arial"/>
          <w:sz w:val="24"/>
          <w:szCs w:val="24"/>
        </w:rPr>
        <w:t>Hydrodynamic optimization should eliminate most of the added power</w:t>
      </w:r>
      <w:r w:rsidR="00A62183">
        <w:rPr>
          <w:rFonts w:ascii="Arial" w:hAnsi="Arial" w:cs="Arial"/>
          <w:sz w:val="24"/>
          <w:szCs w:val="24"/>
        </w:rPr>
        <w:t xml:space="preserve"> </w:t>
      </w:r>
      <w:r w:rsidR="00A62183" w:rsidRPr="00A62183">
        <w:rPr>
          <w:rFonts w:ascii="Arial" w:hAnsi="Arial" w:cs="Arial"/>
          <w:sz w:val="24"/>
          <w:szCs w:val="24"/>
        </w:rPr>
        <w:t>Penalty</w:t>
      </w:r>
      <w:r w:rsidRPr="00A62183">
        <w:rPr>
          <w:rFonts w:ascii="Arial" w:hAnsi="Arial" w:cs="Arial"/>
          <w:sz w:val="24"/>
          <w:szCs w:val="24"/>
        </w:rPr>
        <w:t>.</w:t>
      </w:r>
    </w:p>
    <w:p w:rsidR="00FD0B32" w:rsidRPr="00A62183" w:rsidRDefault="00FD0B32" w:rsidP="00FD0B32">
      <w:pPr>
        <w:pStyle w:val="ListParagraph"/>
        <w:numPr>
          <w:ilvl w:val="0"/>
          <w:numId w:val="7"/>
        </w:numPr>
        <w:tabs>
          <w:tab w:val="left" w:pos="450"/>
        </w:tabs>
        <w:ind w:right="216"/>
        <w:rPr>
          <w:rFonts w:ascii="Arial" w:hAnsi="Arial" w:cs="Arial"/>
          <w:sz w:val="24"/>
          <w:szCs w:val="24"/>
        </w:rPr>
      </w:pPr>
      <w:r w:rsidRPr="00A62183">
        <w:rPr>
          <w:rFonts w:ascii="Arial" w:hAnsi="Arial" w:cs="Arial"/>
          <w:sz w:val="24"/>
          <w:szCs w:val="24"/>
        </w:rPr>
        <w:t>This should be a cost effective alternative (DRFR &lt; 0) to filtration</w:t>
      </w:r>
      <w:r w:rsidR="00A62183">
        <w:rPr>
          <w:rFonts w:ascii="Arial" w:hAnsi="Arial" w:cs="Arial"/>
          <w:sz w:val="24"/>
          <w:szCs w:val="24"/>
        </w:rPr>
        <w:t>.</w:t>
      </w:r>
    </w:p>
    <w:p w:rsidR="00FD0B32" w:rsidRPr="00695796" w:rsidRDefault="00FD0B32" w:rsidP="00FD0B32">
      <w:pPr>
        <w:pStyle w:val="ListParagraph"/>
        <w:tabs>
          <w:tab w:val="left" w:pos="450"/>
        </w:tabs>
        <w:ind w:left="450" w:right="216"/>
        <w:jc w:val="both"/>
      </w:pPr>
    </w:p>
    <w:p w:rsidR="007E5492" w:rsidRPr="007E5492" w:rsidRDefault="000F7504" w:rsidP="007E5492">
      <w:pPr>
        <w:pStyle w:val="ListParagraph"/>
        <w:numPr>
          <w:ilvl w:val="0"/>
          <w:numId w:val="2"/>
        </w:numPr>
        <w:tabs>
          <w:tab w:val="left" w:pos="270"/>
        </w:tabs>
        <w:ind w:left="270" w:right="216" w:firstLine="0"/>
        <w:jc w:val="both"/>
        <w:rPr>
          <w:rFonts w:ascii="Arial" w:hAnsi="Arial" w:cs="Arial"/>
          <w:sz w:val="24"/>
          <w:szCs w:val="24"/>
          <w:u w:val="double"/>
        </w:rPr>
      </w:pPr>
      <w:r w:rsidRPr="007E5492">
        <w:rPr>
          <w:b/>
          <w:sz w:val="28"/>
          <w:szCs w:val="28"/>
          <w:u w:val="double"/>
        </w:rPr>
        <w:t>LATEST SCRUBBING TECHNOLOGY</w:t>
      </w:r>
      <w:r w:rsidR="00547ADB" w:rsidRPr="007E5492">
        <w:rPr>
          <w:b/>
          <w:sz w:val="28"/>
          <w:szCs w:val="28"/>
          <w:u w:val="double"/>
        </w:rPr>
        <w:t>:</w:t>
      </w:r>
      <w:r w:rsidR="004155B3">
        <w:rPr>
          <w:sz w:val="28"/>
          <w:szCs w:val="28"/>
          <w:u w:val="double"/>
        </w:rPr>
        <w:t xml:space="preserve"> </w:t>
      </w:r>
    </w:p>
    <w:p w:rsidR="00695796" w:rsidRPr="007E5492" w:rsidRDefault="004155B3" w:rsidP="007E5492">
      <w:pPr>
        <w:pStyle w:val="ListParagraph"/>
        <w:tabs>
          <w:tab w:val="left" w:pos="270"/>
        </w:tabs>
        <w:ind w:left="270" w:right="216"/>
        <w:jc w:val="both"/>
        <w:rPr>
          <w:rFonts w:ascii="Arial" w:hAnsi="Arial" w:cs="Arial"/>
          <w:sz w:val="24"/>
          <w:szCs w:val="24"/>
          <w:u w:val="double"/>
        </w:rPr>
      </w:pPr>
      <w:r w:rsidRPr="007E5492">
        <w:rPr>
          <w:rFonts w:ascii="Arial" w:hAnsi="Arial" w:cs="Arial"/>
          <w:sz w:val="24"/>
          <w:szCs w:val="24"/>
        </w:rPr>
        <w:t>Using recently generated closed loop scrubber with</w:t>
      </w:r>
      <w:r w:rsidR="00D24C2B" w:rsidRPr="007E5492">
        <w:rPr>
          <w:rFonts w:ascii="Arial" w:hAnsi="Arial" w:cs="Arial"/>
          <w:sz w:val="24"/>
          <w:szCs w:val="24"/>
        </w:rPr>
        <w:t xml:space="preserve"> “CAUSTIC SODA” i.e. </w:t>
      </w:r>
      <w:proofErr w:type="spellStart"/>
      <w:r w:rsidR="00D24C2B" w:rsidRPr="007E5492">
        <w:rPr>
          <w:rFonts w:ascii="Arial" w:hAnsi="Arial" w:cs="Arial"/>
          <w:sz w:val="24"/>
          <w:szCs w:val="24"/>
        </w:rPr>
        <w:t>NaOH</w:t>
      </w:r>
      <w:proofErr w:type="spellEnd"/>
      <w:r w:rsidR="00D24C2B" w:rsidRPr="007E5492">
        <w:rPr>
          <w:rFonts w:ascii="Arial" w:hAnsi="Arial" w:cs="Arial"/>
          <w:sz w:val="24"/>
          <w:szCs w:val="24"/>
        </w:rPr>
        <w:t xml:space="preserve"> and open loop scrubber system</w:t>
      </w:r>
      <w:r w:rsidR="006215C8">
        <w:rPr>
          <w:rFonts w:ascii="Arial" w:hAnsi="Arial" w:cs="Arial"/>
          <w:sz w:val="24"/>
          <w:szCs w:val="24"/>
        </w:rPr>
        <w:t xml:space="preserve"> </w:t>
      </w:r>
      <w:r w:rsidR="00C643AA" w:rsidRPr="007E5492">
        <w:rPr>
          <w:rFonts w:ascii="Arial" w:hAnsi="Arial" w:cs="Arial"/>
          <w:sz w:val="24"/>
          <w:szCs w:val="24"/>
        </w:rPr>
        <w:t>(hybrid scrubber)</w:t>
      </w:r>
      <w:r w:rsidR="00D24C2B" w:rsidRPr="007E5492">
        <w:rPr>
          <w:rFonts w:ascii="Arial" w:hAnsi="Arial" w:cs="Arial"/>
          <w:sz w:val="24"/>
          <w:szCs w:val="24"/>
        </w:rPr>
        <w:t xml:space="preserve"> that can utilize sea water as well as fresh water greatly suppress </w:t>
      </w:r>
      <w:proofErr w:type="spellStart"/>
      <w:proofErr w:type="gramStart"/>
      <w:r w:rsidR="00D24C2B" w:rsidRPr="007E5492">
        <w:rPr>
          <w:rFonts w:ascii="Arial" w:hAnsi="Arial" w:cs="Arial"/>
          <w:sz w:val="24"/>
          <w:szCs w:val="24"/>
        </w:rPr>
        <w:t>SOx</w:t>
      </w:r>
      <w:proofErr w:type="spellEnd"/>
      <w:r w:rsidR="00D24C2B" w:rsidRPr="007E5492">
        <w:rPr>
          <w:rFonts w:ascii="Arial" w:hAnsi="Arial" w:cs="Arial"/>
          <w:sz w:val="24"/>
          <w:szCs w:val="24"/>
        </w:rPr>
        <w:t xml:space="preserve"> ,</w:t>
      </w:r>
      <w:proofErr w:type="gramEnd"/>
      <w:r w:rsidR="00D24C2B" w:rsidRPr="007E5492">
        <w:rPr>
          <w:rFonts w:ascii="Arial" w:hAnsi="Arial" w:cs="Arial"/>
          <w:sz w:val="24"/>
          <w:szCs w:val="24"/>
        </w:rPr>
        <w:t xml:space="preserve"> </w:t>
      </w:r>
      <w:proofErr w:type="spellStart"/>
      <w:r w:rsidR="00D24C2B" w:rsidRPr="007E5492">
        <w:rPr>
          <w:rFonts w:ascii="Arial" w:hAnsi="Arial" w:cs="Arial"/>
          <w:sz w:val="24"/>
          <w:szCs w:val="24"/>
        </w:rPr>
        <w:t>NOx</w:t>
      </w:r>
      <w:proofErr w:type="spellEnd"/>
      <w:r w:rsidR="00D24C2B" w:rsidRPr="007E5492">
        <w:rPr>
          <w:rFonts w:ascii="Arial" w:hAnsi="Arial" w:cs="Arial"/>
          <w:sz w:val="24"/>
          <w:szCs w:val="24"/>
        </w:rPr>
        <w:t xml:space="preserve"> and other harmful effluent from exhaust gases.</w:t>
      </w:r>
    </w:p>
    <w:p w:rsidR="00594B7D" w:rsidRDefault="007D4556" w:rsidP="006215C8">
      <w:pPr>
        <w:pStyle w:val="NormalWeb"/>
        <w:tabs>
          <w:tab w:val="left" w:pos="180"/>
        </w:tabs>
        <w:ind w:left="180" w:right="216"/>
        <w:jc w:val="both"/>
        <w:rPr>
          <w:b/>
          <w:color w:val="000000"/>
          <w:sz w:val="27"/>
          <w:szCs w:val="27"/>
        </w:rPr>
      </w:pPr>
      <w:r>
        <w:rPr>
          <w:rStyle w:val="Strong"/>
          <w:color w:val="000000"/>
          <w:sz w:val="27"/>
          <w:szCs w:val="27"/>
        </w:rPr>
        <w:t>How Selective Catalytic Reduction Technology Works</w:t>
      </w:r>
      <w:r w:rsidR="006215C8" w:rsidRPr="006215C8">
        <w:rPr>
          <w:b/>
          <w:color w:val="000000"/>
          <w:sz w:val="27"/>
          <w:szCs w:val="27"/>
        </w:rPr>
        <w:t>:-</w:t>
      </w:r>
    </w:p>
    <w:p w:rsidR="006215C8" w:rsidRDefault="007D4556" w:rsidP="006215C8">
      <w:pPr>
        <w:pStyle w:val="NormalWeb"/>
        <w:tabs>
          <w:tab w:val="left" w:pos="180"/>
        </w:tabs>
        <w:ind w:left="180" w:right="216"/>
        <w:jc w:val="both"/>
        <w:rPr>
          <w:color w:val="000000"/>
          <w:sz w:val="27"/>
          <w:szCs w:val="27"/>
        </w:rPr>
      </w:pPr>
      <w:r>
        <w:rPr>
          <w:color w:val="000000"/>
          <w:sz w:val="27"/>
          <w:szCs w:val="27"/>
        </w:rPr>
        <w:t>SCR technology is designed to permit nitrogen oxide (</w:t>
      </w:r>
      <w:proofErr w:type="spellStart"/>
      <w:r>
        <w:rPr>
          <w:color w:val="000000"/>
          <w:sz w:val="27"/>
          <w:szCs w:val="27"/>
        </w:rPr>
        <w:t>NOx</w:t>
      </w:r>
      <w:proofErr w:type="spellEnd"/>
      <w:r>
        <w:rPr>
          <w:color w:val="000000"/>
          <w:sz w:val="27"/>
          <w:szCs w:val="27"/>
        </w:rPr>
        <w:t xml:space="preserve">) reduction reactions to take place in an oxidizing atmosphere. It is called "selective" because it reduces levels of </w:t>
      </w:r>
      <w:proofErr w:type="spellStart"/>
      <w:r>
        <w:rPr>
          <w:color w:val="000000"/>
          <w:sz w:val="27"/>
          <w:szCs w:val="27"/>
        </w:rPr>
        <w:t>NOx</w:t>
      </w:r>
      <w:proofErr w:type="spellEnd"/>
      <w:r>
        <w:rPr>
          <w:color w:val="000000"/>
          <w:sz w:val="27"/>
          <w:szCs w:val="27"/>
        </w:rPr>
        <w:t xml:space="preserve"> using ammonia as a </w:t>
      </w:r>
      <w:proofErr w:type="spellStart"/>
      <w:r>
        <w:rPr>
          <w:color w:val="000000"/>
          <w:sz w:val="27"/>
          <w:szCs w:val="27"/>
        </w:rPr>
        <w:t>reductant</w:t>
      </w:r>
      <w:proofErr w:type="spellEnd"/>
      <w:r>
        <w:rPr>
          <w:color w:val="000000"/>
          <w:sz w:val="27"/>
          <w:szCs w:val="27"/>
        </w:rPr>
        <w:t xml:space="preserve"> within a catalyst system. </w:t>
      </w:r>
    </w:p>
    <w:p w:rsidR="007D4556" w:rsidRDefault="007D4556" w:rsidP="006215C8">
      <w:pPr>
        <w:pStyle w:val="NormalWeb"/>
        <w:tabs>
          <w:tab w:val="left" w:pos="180"/>
        </w:tabs>
        <w:ind w:left="180" w:right="216"/>
        <w:jc w:val="both"/>
        <w:rPr>
          <w:color w:val="000000"/>
          <w:sz w:val="27"/>
          <w:szCs w:val="27"/>
        </w:rPr>
      </w:pPr>
      <w:r>
        <w:rPr>
          <w:color w:val="000000"/>
          <w:sz w:val="27"/>
          <w:szCs w:val="27"/>
        </w:rPr>
        <w:t xml:space="preserve">The reducing agent reacts with </w:t>
      </w:r>
      <w:proofErr w:type="spellStart"/>
      <w:r>
        <w:rPr>
          <w:color w:val="000000"/>
          <w:sz w:val="27"/>
          <w:szCs w:val="27"/>
        </w:rPr>
        <w:t>NOx</w:t>
      </w:r>
      <w:proofErr w:type="spellEnd"/>
      <w:r>
        <w:rPr>
          <w:color w:val="000000"/>
          <w:sz w:val="27"/>
          <w:szCs w:val="27"/>
        </w:rPr>
        <w:t xml:space="preserve"> to convert the pollutants into nitrogen, water and tiny amounts of carbon dioxide (CO2) - natural elements common to the air we breathe </w:t>
      </w:r>
      <w:proofErr w:type="spellStart"/>
      <w:r>
        <w:rPr>
          <w:color w:val="000000"/>
          <w:sz w:val="27"/>
          <w:szCs w:val="27"/>
        </w:rPr>
        <w:t>everyday</w:t>
      </w:r>
      <w:proofErr w:type="spellEnd"/>
      <w:r>
        <w:rPr>
          <w:color w:val="000000"/>
          <w:sz w:val="27"/>
          <w:szCs w:val="27"/>
        </w:rPr>
        <w:t xml:space="preserve">. The </w:t>
      </w:r>
      <w:proofErr w:type="spellStart"/>
      <w:r>
        <w:rPr>
          <w:color w:val="000000"/>
          <w:sz w:val="27"/>
          <w:szCs w:val="27"/>
        </w:rPr>
        <w:t>reductant</w:t>
      </w:r>
      <w:proofErr w:type="spellEnd"/>
      <w:r>
        <w:rPr>
          <w:color w:val="000000"/>
          <w:sz w:val="27"/>
          <w:szCs w:val="27"/>
        </w:rPr>
        <w:t xml:space="preserve"> source is usually automotive-grade urea, otherwise known as</w:t>
      </w:r>
      <w:r>
        <w:rPr>
          <w:rStyle w:val="apple-converted-space"/>
          <w:color w:val="000000"/>
          <w:sz w:val="27"/>
          <w:szCs w:val="27"/>
        </w:rPr>
        <w:t> </w:t>
      </w:r>
      <w:hyperlink r:id="rId18" w:history="1">
        <w:r w:rsidRPr="006215C8">
          <w:rPr>
            <w:rStyle w:val="Hyperlink"/>
            <w:color w:val="000000" w:themeColor="text1"/>
            <w:sz w:val="27"/>
            <w:szCs w:val="27"/>
            <w:u w:val="none"/>
          </w:rPr>
          <w:t>Diesel Exhaust Fluid</w:t>
        </w:r>
      </w:hyperlink>
      <w:r>
        <w:rPr>
          <w:color w:val="000000"/>
          <w:sz w:val="27"/>
          <w:szCs w:val="27"/>
        </w:rPr>
        <w:t xml:space="preserve">, which can be </w:t>
      </w:r>
      <w:r>
        <w:rPr>
          <w:color w:val="000000"/>
          <w:sz w:val="27"/>
          <w:szCs w:val="27"/>
        </w:rPr>
        <w:lastRenderedPageBreak/>
        <w:t xml:space="preserve">rapidly hydrolyzed to produce the oxidizing ammonia in the exhaust stream. SCR technology alone can achieve </w:t>
      </w:r>
      <w:proofErr w:type="spellStart"/>
      <w:r>
        <w:rPr>
          <w:color w:val="000000"/>
          <w:sz w:val="27"/>
          <w:szCs w:val="27"/>
        </w:rPr>
        <w:t>NOx</w:t>
      </w:r>
      <w:proofErr w:type="spellEnd"/>
      <w:r>
        <w:rPr>
          <w:color w:val="000000"/>
          <w:sz w:val="27"/>
          <w:szCs w:val="27"/>
        </w:rPr>
        <w:t xml:space="preserve"> reductions in excess of 90%.</w:t>
      </w:r>
    </w:p>
    <w:p w:rsidR="007D4556" w:rsidRPr="006215C8" w:rsidRDefault="007D4556" w:rsidP="006215C8">
      <w:pPr>
        <w:pStyle w:val="NormalWeb"/>
        <w:spacing w:after="0" w:afterAutospacing="0"/>
        <w:ind w:left="180" w:right="396"/>
        <w:rPr>
          <w:color w:val="000000"/>
          <w:sz w:val="27"/>
          <w:szCs w:val="27"/>
        </w:rPr>
      </w:pPr>
      <w:r>
        <w:rPr>
          <w:noProof/>
          <w:color w:val="000000"/>
          <w:sz w:val="27"/>
          <w:szCs w:val="27"/>
        </w:rPr>
        <w:drawing>
          <wp:inline distT="0" distB="0" distL="0" distR="0" wp14:anchorId="10EBDB90" wp14:editId="4352E8C5">
            <wp:extent cx="6581670" cy="2270928"/>
            <wp:effectExtent l="209550" t="266700" r="219710" b="300990"/>
            <wp:docPr id="12" name="Picture 12" descr="What is 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hat is SC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635999" cy="2289674"/>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rsidR="006215C8" w:rsidRPr="006215C8" w:rsidRDefault="0063335C" w:rsidP="006215C8">
      <w:pPr>
        <w:pStyle w:val="ListParagraph"/>
        <w:numPr>
          <w:ilvl w:val="0"/>
          <w:numId w:val="2"/>
        </w:numPr>
        <w:tabs>
          <w:tab w:val="left" w:pos="270"/>
        </w:tabs>
        <w:ind w:left="270" w:right="216" w:firstLine="0"/>
        <w:jc w:val="both"/>
        <w:rPr>
          <w:b/>
        </w:rPr>
      </w:pPr>
      <w:r w:rsidRPr="006215C8">
        <w:rPr>
          <w:b/>
          <w:sz w:val="28"/>
          <w:szCs w:val="28"/>
          <w:u w:val="double"/>
        </w:rPr>
        <w:t xml:space="preserve">SKY SAILS: </w:t>
      </w:r>
    </w:p>
    <w:p w:rsidR="00547ADB" w:rsidRPr="006215C8" w:rsidRDefault="0063335C" w:rsidP="006215C8">
      <w:pPr>
        <w:pStyle w:val="ListParagraph"/>
        <w:ind w:left="270" w:right="216"/>
        <w:jc w:val="both"/>
        <w:rPr>
          <w:rFonts w:ascii="Arial" w:hAnsi="Arial" w:cs="Arial"/>
          <w:sz w:val="24"/>
          <w:szCs w:val="24"/>
        </w:rPr>
      </w:pPr>
      <w:r w:rsidRPr="006215C8">
        <w:rPr>
          <w:rFonts w:ascii="Arial" w:hAnsi="Arial" w:cs="Arial"/>
          <w:sz w:val="24"/>
          <w:szCs w:val="24"/>
        </w:rPr>
        <w:t xml:space="preserve">Sky </w:t>
      </w:r>
      <w:r w:rsidR="009B46B6" w:rsidRPr="006215C8">
        <w:rPr>
          <w:rFonts w:ascii="Arial" w:hAnsi="Arial" w:cs="Arial"/>
          <w:sz w:val="24"/>
          <w:szCs w:val="24"/>
        </w:rPr>
        <w:t xml:space="preserve">Sails is offering world’s most attractive </w:t>
      </w:r>
      <w:r w:rsidRPr="006215C8">
        <w:rPr>
          <w:rFonts w:ascii="Arial" w:hAnsi="Arial" w:cs="Arial"/>
          <w:sz w:val="24"/>
          <w:szCs w:val="24"/>
        </w:rPr>
        <w:t xml:space="preserve"> technology that contributes both to cu</w:t>
      </w:r>
      <w:r w:rsidR="009B46B6" w:rsidRPr="006215C8">
        <w:rPr>
          <w:rFonts w:ascii="Arial" w:hAnsi="Arial" w:cs="Arial"/>
          <w:sz w:val="24"/>
          <w:szCs w:val="24"/>
        </w:rPr>
        <w:t>tting ship operating costs and</w:t>
      </w:r>
      <w:r w:rsidRPr="006215C8">
        <w:rPr>
          <w:rFonts w:ascii="Arial" w:hAnsi="Arial" w:cs="Arial"/>
          <w:sz w:val="24"/>
          <w:szCs w:val="24"/>
        </w:rPr>
        <w:t xml:space="preserve"> significantly reducing ship emissions</w:t>
      </w:r>
      <w:r w:rsidR="009B46B6" w:rsidRPr="006215C8">
        <w:rPr>
          <w:rFonts w:ascii="Arial" w:hAnsi="Arial" w:cs="Arial"/>
          <w:sz w:val="24"/>
          <w:szCs w:val="24"/>
        </w:rPr>
        <w:t xml:space="preserve"> (by 10-35%)</w:t>
      </w:r>
      <w:r w:rsidRPr="006215C8">
        <w:rPr>
          <w:rFonts w:ascii="Arial" w:hAnsi="Arial" w:cs="Arial"/>
          <w:sz w:val="24"/>
          <w:szCs w:val="24"/>
        </w:rPr>
        <w:t xml:space="preserve"> at the same time.</w:t>
      </w:r>
      <w:r w:rsidR="009B46B6" w:rsidRPr="006215C8">
        <w:rPr>
          <w:rFonts w:ascii="Arial" w:hAnsi="Arial" w:cs="Arial"/>
          <w:sz w:val="24"/>
          <w:szCs w:val="24"/>
        </w:rPr>
        <w:t xml:space="preserve"> </w:t>
      </w:r>
      <w:r w:rsidR="00F022E3" w:rsidRPr="006215C8">
        <w:rPr>
          <w:rFonts w:ascii="Arial" w:hAnsi="Arial" w:cs="Arial"/>
          <w:sz w:val="24"/>
          <w:szCs w:val="24"/>
        </w:rPr>
        <w:t>Using “</w:t>
      </w:r>
      <w:r w:rsidR="009B46B6" w:rsidRPr="006215C8">
        <w:rPr>
          <w:rFonts w:ascii="Arial" w:hAnsi="Arial" w:cs="Arial"/>
          <w:sz w:val="24"/>
          <w:szCs w:val="24"/>
        </w:rPr>
        <w:t xml:space="preserve">Dynamic flight maneuvers” sky sails generates 5 to 25 times more power as compared to conventional sails. </w:t>
      </w:r>
    </w:p>
    <w:p w:rsidR="006215C8" w:rsidRPr="006215C8" w:rsidRDefault="006215C8" w:rsidP="006215C8">
      <w:pPr>
        <w:pStyle w:val="ListParagraph"/>
        <w:ind w:left="630" w:right="216"/>
        <w:jc w:val="both"/>
        <w:rPr>
          <w:rFonts w:ascii="Arial" w:hAnsi="Arial" w:cs="Arial"/>
          <w:sz w:val="24"/>
          <w:szCs w:val="24"/>
        </w:rPr>
      </w:pPr>
    </w:p>
    <w:p w:rsidR="007D4556" w:rsidRPr="006215C8" w:rsidRDefault="006215C8" w:rsidP="006215C8">
      <w:pPr>
        <w:pStyle w:val="ListParagraph"/>
        <w:tabs>
          <w:tab w:val="left" w:pos="180"/>
          <w:tab w:val="left" w:pos="270"/>
        </w:tabs>
        <w:ind w:left="270" w:right="216"/>
        <w:jc w:val="both"/>
        <w:rPr>
          <w:rFonts w:ascii="Arial" w:hAnsi="Arial" w:cs="Arial"/>
          <w:sz w:val="24"/>
          <w:szCs w:val="24"/>
        </w:rPr>
      </w:pPr>
      <w:r w:rsidRPr="006215C8">
        <w:rPr>
          <w:rFonts w:ascii="Arial" w:hAnsi="Arial" w:cs="Arial"/>
          <w:sz w:val="24"/>
          <w:szCs w:val="24"/>
        </w:rPr>
        <w:t>The kite is controlled by computers. One computer helps i</w:t>
      </w:r>
      <w:r>
        <w:rPr>
          <w:rFonts w:ascii="Arial" w:hAnsi="Arial" w:cs="Arial"/>
          <w:sz w:val="24"/>
          <w:szCs w:val="24"/>
        </w:rPr>
        <w:t xml:space="preserve">t to fly in figures of eight in </w:t>
      </w:r>
      <w:r w:rsidRPr="006215C8">
        <w:rPr>
          <w:rFonts w:ascii="Arial" w:hAnsi="Arial" w:cs="Arial"/>
          <w:sz w:val="24"/>
          <w:szCs w:val="24"/>
        </w:rPr>
        <w:t xml:space="preserve">the sky - </w:t>
      </w:r>
      <w:proofErr w:type="spellStart"/>
      <w:r w:rsidRPr="006215C8">
        <w:rPr>
          <w:rFonts w:ascii="Arial" w:hAnsi="Arial" w:cs="Arial"/>
          <w:sz w:val="24"/>
          <w:szCs w:val="24"/>
        </w:rPr>
        <w:t>maximising</w:t>
      </w:r>
      <w:proofErr w:type="spellEnd"/>
      <w:r w:rsidRPr="006215C8">
        <w:rPr>
          <w:rFonts w:ascii="Arial" w:hAnsi="Arial" w:cs="Arial"/>
          <w:sz w:val="24"/>
          <w:szCs w:val="24"/>
        </w:rPr>
        <w:t xml:space="preserve"> the power it</w:t>
      </w:r>
      <w:r>
        <w:rPr>
          <w:rFonts w:ascii="Arial" w:hAnsi="Arial" w:cs="Arial"/>
          <w:sz w:val="24"/>
          <w:szCs w:val="24"/>
        </w:rPr>
        <w:t xml:space="preserve"> produces. Another computer adju</w:t>
      </w:r>
      <w:r w:rsidRPr="006215C8">
        <w:rPr>
          <w:rFonts w:ascii="Arial" w:hAnsi="Arial" w:cs="Arial"/>
          <w:sz w:val="24"/>
          <w:szCs w:val="24"/>
        </w:rPr>
        <w:t>sts the kite’s</w:t>
      </w:r>
      <w:r>
        <w:rPr>
          <w:rFonts w:ascii="Arial" w:hAnsi="Arial" w:cs="Arial"/>
          <w:sz w:val="24"/>
          <w:szCs w:val="24"/>
        </w:rPr>
        <w:t xml:space="preserve"> </w:t>
      </w:r>
      <w:r w:rsidRPr="006215C8">
        <w:rPr>
          <w:rFonts w:ascii="Arial" w:hAnsi="Arial" w:cs="Arial"/>
          <w:sz w:val="24"/>
          <w:szCs w:val="24"/>
        </w:rPr>
        <w:t>direction. If the project is successful, expect to see even bigger kites soon - some up to</w:t>
      </w:r>
      <w:r>
        <w:rPr>
          <w:rFonts w:ascii="Arial" w:hAnsi="Arial" w:cs="Arial"/>
          <w:sz w:val="24"/>
          <w:szCs w:val="24"/>
        </w:rPr>
        <w:t xml:space="preserve"> </w:t>
      </w:r>
      <w:r w:rsidRPr="006215C8">
        <w:rPr>
          <w:rFonts w:ascii="Arial" w:hAnsi="Arial" w:cs="Arial"/>
          <w:sz w:val="24"/>
          <w:szCs w:val="24"/>
        </w:rPr>
        <w:t xml:space="preserve">5,000sq m (53,820sq </w:t>
      </w:r>
      <w:proofErr w:type="spellStart"/>
      <w:r w:rsidRPr="006215C8">
        <w:rPr>
          <w:rFonts w:ascii="Arial" w:hAnsi="Arial" w:cs="Arial"/>
          <w:sz w:val="24"/>
          <w:szCs w:val="24"/>
        </w:rPr>
        <w:t>ft</w:t>
      </w:r>
      <w:proofErr w:type="spellEnd"/>
      <w:r w:rsidRPr="006215C8">
        <w:rPr>
          <w:rFonts w:ascii="Arial" w:hAnsi="Arial" w:cs="Arial"/>
          <w:sz w:val="24"/>
          <w:szCs w:val="24"/>
        </w:rPr>
        <w:t>) in size pulling ships across the seas and oceans.</w:t>
      </w:r>
    </w:p>
    <w:p w:rsidR="006215C8" w:rsidRPr="006215C8" w:rsidRDefault="006215C8" w:rsidP="006215C8">
      <w:pPr>
        <w:pStyle w:val="ListParagraph"/>
        <w:tabs>
          <w:tab w:val="left" w:pos="180"/>
          <w:tab w:val="left" w:pos="270"/>
        </w:tabs>
        <w:ind w:left="270" w:right="216"/>
        <w:jc w:val="both"/>
        <w:rPr>
          <w:rFonts w:ascii="Arial" w:hAnsi="Arial" w:cs="Arial"/>
          <w:sz w:val="24"/>
          <w:szCs w:val="24"/>
        </w:rPr>
      </w:pPr>
    </w:p>
    <w:p w:rsidR="00594B7D" w:rsidRPr="00594B7D" w:rsidRDefault="006215C8" w:rsidP="00594B7D">
      <w:pPr>
        <w:pStyle w:val="ListParagraph"/>
        <w:ind w:left="270" w:right="216"/>
        <w:jc w:val="both"/>
      </w:pPr>
      <w:r>
        <w:rPr>
          <w:noProof/>
        </w:rPr>
        <w:drawing>
          <wp:inline distT="0" distB="0" distL="0" distR="0" wp14:anchorId="0AC54C90" wp14:editId="4E16E8F5">
            <wp:extent cx="6963507" cy="3275763"/>
            <wp:effectExtent l="0" t="0" r="0" b="12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984384" cy="3285584"/>
                    </a:xfrm>
                    <a:prstGeom prst="rect">
                      <a:avLst/>
                    </a:prstGeom>
                    <a:noFill/>
                    <a:ln>
                      <a:noFill/>
                    </a:ln>
                  </pic:spPr>
                </pic:pic>
              </a:graphicData>
            </a:graphic>
          </wp:inline>
        </w:drawing>
      </w:r>
    </w:p>
    <w:p w:rsidR="006215C8" w:rsidRPr="006215C8" w:rsidRDefault="006215C8" w:rsidP="006215C8">
      <w:pPr>
        <w:ind w:left="270" w:right="216"/>
        <w:jc w:val="both"/>
        <w:rPr>
          <w:u w:val="double"/>
        </w:rPr>
      </w:pPr>
      <w:proofErr w:type="gramStart"/>
      <w:r>
        <w:rPr>
          <w:b/>
          <w:sz w:val="28"/>
          <w:szCs w:val="28"/>
          <w:u w:val="double"/>
        </w:rPr>
        <w:lastRenderedPageBreak/>
        <w:t>6.</w:t>
      </w:r>
      <w:r w:rsidR="003C1AB0" w:rsidRPr="006215C8">
        <w:rPr>
          <w:b/>
          <w:sz w:val="28"/>
          <w:szCs w:val="28"/>
          <w:u w:val="double"/>
        </w:rPr>
        <w:t>HYBRID</w:t>
      </w:r>
      <w:proofErr w:type="gramEnd"/>
      <w:r w:rsidR="003C1AB0" w:rsidRPr="006215C8">
        <w:rPr>
          <w:b/>
          <w:sz w:val="28"/>
          <w:szCs w:val="28"/>
          <w:u w:val="double"/>
        </w:rPr>
        <w:t xml:space="preserve"> PROPULSION SYSTEM:</w:t>
      </w:r>
      <w:r w:rsidR="004155B3" w:rsidRPr="006215C8">
        <w:rPr>
          <w:sz w:val="28"/>
          <w:szCs w:val="28"/>
          <w:u w:val="double"/>
        </w:rPr>
        <w:t xml:space="preserve"> </w:t>
      </w:r>
    </w:p>
    <w:p w:rsidR="00594B7D" w:rsidRPr="00CD7F06" w:rsidRDefault="004155B3" w:rsidP="00CD7F06">
      <w:pPr>
        <w:pStyle w:val="ListParagraph"/>
        <w:ind w:left="270" w:right="216"/>
        <w:jc w:val="both"/>
        <w:rPr>
          <w:sz w:val="28"/>
          <w:szCs w:val="28"/>
        </w:rPr>
      </w:pPr>
      <w:r>
        <w:rPr>
          <w:sz w:val="28"/>
          <w:szCs w:val="28"/>
        </w:rPr>
        <w:t>It is the advanced concept of utilizing mostly all innovative technology simultaneously like</w:t>
      </w:r>
      <w:r w:rsidR="000F7504">
        <w:rPr>
          <w:sz w:val="28"/>
          <w:szCs w:val="28"/>
        </w:rPr>
        <w:t xml:space="preserve"> kite</w:t>
      </w:r>
      <w:r>
        <w:rPr>
          <w:sz w:val="28"/>
          <w:szCs w:val="28"/>
        </w:rPr>
        <w:t xml:space="preserve"> sailing, solar panel aid ,fuel cell technology , batteries for generating power , dual fuel engine etc. on one ship thus achieving maximum efficiency and conserve environme</w:t>
      </w:r>
      <w:r w:rsidR="00CD7F06">
        <w:rPr>
          <w:sz w:val="28"/>
          <w:szCs w:val="28"/>
        </w:rPr>
        <w:t>nt to the maximum extent.</w:t>
      </w:r>
    </w:p>
    <w:p w:rsidR="000F7504" w:rsidRDefault="000F7504" w:rsidP="002B26A4">
      <w:pPr>
        <w:pStyle w:val="ListParagraph"/>
        <w:ind w:left="630" w:right="216"/>
        <w:jc w:val="right"/>
        <w:rPr>
          <w:sz w:val="28"/>
          <w:szCs w:val="28"/>
        </w:rPr>
      </w:pPr>
      <w:r>
        <w:rPr>
          <w:sz w:val="28"/>
          <w:szCs w:val="28"/>
        </w:rPr>
        <w:t xml:space="preserve">                                                                                        </w:t>
      </w:r>
    </w:p>
    <w:p w:rsidR="00CD7F06" w:rsidRDefault="00594B7D" w:rsidP="00CD7F06">
      <w:pPr>
        <w:pStyle w:val="ListParagraph"/>
        <w:ind w:left="270" w:right="216"/>
        <w:jc w:val="center"/>
        <w:rPr>
          <w:u w:val="double"/>
        </w:rPr>
      </w:pPr>
      <w:r>
        <w:rPr>
          <w:noProof/>
          <w:u w:val="double"/>
        </w:rPr>
        <w:drawing>
          <wp:inline distT="0" distB="0" distL="0" distR="0">
            <wp:extent cx="6762541" cy="3888712"/>
            <wp:effectExtent l="0" t="0" r="63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761912" cy="3888350"/>
                    </a:xfrm>
                    <a:prstGeom prst="rect">
                      <a:avLst/>
                    </a:prstGeom>
                    <a:noFill/>
                    <a:ln>
                      <a:noFill/>
                    </a:ln>
                  </pic:spPr>
                </pic:pic>
              </a:graphicData>
            </a:graphic>
          </wp:inline>
        </w:drawing>
      </w:r>
    </w:p>
    <w:p w:rsidR="00CD7F06" w:rsidRPr="00CD7F06" w:rsidRDefault="00CD7F06" w:rsidP="00CD7F06">
      <w:pPr>
        <w:autoSpaceDE w:val="0"/>
        <w:autoSpaceDN w:val="0"/>
        <w:adjustRightInd w:val="0"/>
        <w:spacing w:after="0" w:line="240" w:lineRule="auto"/>
        <w:ind w:left="360" w:right="216"/>
        <w:jc w:val="both"/>
        <w:rPr>
          <w:rFonts w:ascii="Arial" w:hAnsi="Arial" w:cs="Arial"/>
          <w:sz w:val="24"/>
          <w:szCs w:val="24"/>
        </w:rPr>
      </w:pPr>
      <w:r w:rsidRPr="00CD7F06">
        <w:rPr>
          <w:rFonts w:ascii="Arial" w:hAnsi="Arial" w:cs="Arial"/>
          <w:sz w:val="24"/>
          <w:szCs w:val="24"/>
        </w:rPr>
        <w:t>Concept vessel E/S ORCELLE is developed by WALLENIUS WILHELMSEN</w:t>
      </w:r>
      <w:r>
        <w:rPr>
          <w:rFonts w:ascii="Arial" w:hAnsi="Arial" w:cs="Arial"/>
          <w:sz w:val="24"/>
          <w:szCs w:val="24"/>
        </w:rPr>
        <w:t xml:space="preserve"> </w:t>
      </w:r>
      <w:r w:rsidRPr="00CD7F06">
        <w:rPr>
          <w:rFonts w:ascii="Arial" w:hAnsi="Arial" w:cs="Arial"/>
          <w:sz w:val="24"/>
          <w:szCs w:val="24"/>
        </w:rPr>
        <w:t>LOGISTICS</w:t>
      </w:r>
      <w:r>
        <w:rPr>
          <w:rFonts w:ascii="Arial" w:hAnsi="Arial" w:cs="Arial"/>
          <w:sz w:val="24"/>
          <w:szCs w:val="24"/>
        </w:rPr>
        <w:t xml:space="preserve"> </w:t>
      </w:r>
      <w:r w:rsidRPr="00CD7F06">
        <w:rPr>
          <w:rFonts w:ascii="Arial" w:hAnsi="Arial" w:cs="Arial"/>
          <w:sz w:val="24"/>
          <w:szCs w:val="24"/>
        </w:rPr>
        <w:t>(WW). The conceptual work started in 2004 and WW envisages a service</w:t>
      </w:r>
      <w:r>
        <w:rPr>
          <w:rFonts w:ascii="Arial" w:hAnsi="Arial" w:cs="Arial"/>
          <w:sz w:val="24"/>
          <w:szCs w:val="24"/>
        </w:rPr>
        <w:t xml:space="preserve"> </w:t>
      </w:r>
      <w:r w:rsidRPr="00CD7F06">
        <w:rPr>
          <w:rFonts w:ascii="Arial" w:hAnsi="Arial" w:cs="Arial"/>
          <w:sz w:val="24"/>
          <w:szCs w:val="24"/>
        </w:rPr>
        <w:t>date of 2025. The design of the E/S ORCELLE is bas</w:t>
      </w:r>
      <w:r>
        <w:rPr>
          <w:rFonts w:ascii="Arial" w:hAnsi="Arial" w:cs="Arial"/>
          <w:sz w:val="24"/>
          <w:szCs w:val="24"/>
        </w:rPr>
        <w:t xml:space="preserve">ed on the </w:t>
      </w:r>
      <w:proofErr w:type="spellStart"/>
      <w:r>
        <w:rPr>
          <w:rFonts w:ascii="Arial" w:hAnsi="Arial" w:cs="Arial"/>
          <w:sz w:val="24"/>
          <w:szCs w:val="24"/>
        </w:rPr>
        <w:t>utilisation</w:t>
      </w:r>
      <w:proofErr w:type="spellEnd"/>
      <w:r>
        <w:rPr>
          <w:rFonts w:ascii="Arial" w:hAnsi="Arial" w:cs="Arial"/>
          <w:sz w:val="24"/>
          <w:szCs w:val="24"/>
        </w:rPr>
        <w:t xml:space="preserve"> of energy </w:t>
      </w:r>
      <w:r w:rsidRPr="00CD7F06">
        <w:rPr>
          <w:rFonts w:ascii="Arial" w:hAnsi="Arial" w:cs="Arial"/>
          <w:sz w:val="24"/>
          <w:szCs w:val="24"/>
        </w:rPr>
        <w:t>from renewable resources. WW is working on the tech</w:t>
      </w:r>
      <w:r>
        <w:rPr>
          <w:rFonts w:ascii="Arial" w:hAnsi="Arial" w:cs="Arial"/>
          <w:sz w:val="24"/>
          <w:szCs w:val="24"/>
        </w:rPr>
        <w:t xml:space="preserve">nologies that need to make this </w:t>
      </w:r>
      <w:r w:rsidRPr="00CD7F06">
        <w:rPr>
          <w:rFonts w:ascii="Arial" w:hAnsi="Arial" w:cs="Arial"/>
          <w:sz w:val="24"/>
          <w:szCs w:val="24"/>
        </w:rPr>
        <w:t>concept a reality in the next 16 years. The commit</w:t>
      </w:r>
      <w:r>
        <w:rPr>
          <w:rFonts w:ascii="Arial" w:hAnsi="Arial" w:cs="Arial"/>
          <w:sz w:val="24"/>
          <w:szCs w:val="24"/>
        </w:rPr>
        <w:t xml:space="preserve">ment to protect the environment </w:t>
      </w:r>
      <w:r w:rsidRPr="00CD7F06">
        <w:rPr>
          <w:rFonts w:ascii="Arial" w:hAnsi="Arial" w:cs="Arial"/>
          <w:sz w:val="24"/>
          <w:szCs w:val="24"/>
        </w:rPr>
        <w:t xml:space="preserve">made E/S ORCELLE the future vision of </w:t>
      </w:r>
      <w:proofErr w:type="gramStart"/>
      <w:r w:rsidRPr="00CD7F06">
        <w:rPr>
          <w:rFonts w:ascii="Arial" w:hAnsi="Arial" w:cs="Arial"/>
          <w:sz w:val="24"/>
          <w:szCs w:val="24"/>
        </w:rPr>
        <w:t>WW ,</w:t>
      </w:r>
      <w:proofErr w:type="gramEnd"/>
      <w:r w:rsidRPr="00CD7F06">
        <w:rPr>
          <w:rFonts w:ascii="Arial" w:hAnsi="Arial" w:cs="Arial"/>
          <w:sz w:val="24"/>
          <w:szCs w:val="24"/>
        </w:rPr>
        <w:t xml:space="preserve"> as they are looking forward to make</w:t>
      </w:r>
    </w:p>
    <w:p w:rsidR="00CD7F06" w:rsidRPr="00CD7F06" w:rsidRDefault="00CD7F06" w:rsidP="00CD7F06">
      <w:pPr>
        <w:autoSpaceDE w:val="0"/>
        <w:autoSpaceDN w:val="0"/>
        <w:adjustRightInd w:val="0"/>
        <w:spacing w:after="0" w:line="240" w:lineRule="auto"/>
        <w:ind w:left="360"/>
        <w:jc w:val="both"/>
        <w:rPr>
          <w:rFonts w:ascii="Arial" w:hAnsi="Arial" w:cs="Arial"/>
          <w:sz w:val="24"/>
          <w:szCs w:val="24"/>
        </w:rPr>
      </w:pPr>
      <w:proofErr w:type="gramStart"/>
      <w:r w:rsidRPr="00CD7F06">
        <w:rPr>
          <w:rFonts w:ascii="Arial" w:hAnsi="Arial" w:cs="Arial"/>
          <w:sz w:val="24"/>
          <w:szCs w:val="24"/>
        </w:rPr>
        <w:t>an</w:t>
      </w:r>
      <w:proofErr w:type="gramEnd"/>
      <w:r w:rsidRPr="00CD7F06">
        <w:rPr>
          <w:rFonts w:ascii="Arial" w:hAnsi="Arial" w:cs="Arial"/>
          <w:sz w:val="24"/>
          <w:szCs w:val="24"/>
        </w:rPr>
        <w:t xml:space="preserve"> environment friendly ocean transport industry.</w:t>
      </w:r>
    </w:p>
    <w:p w:rsidR="00CD7F06" w:rsidRDefault="00CD7F06" w:rsidP="00CD7F06">
      <w:pPr>
        <w:autoSpaceDE w:val="0"/>
        <w:autoSpaceDN w:val="0"/>
        <w:adjustRightInd w:val="0"/>
        <w:spacing w:after="0" w:line="240" w:lineRule="auto"/>
        <w:ind w:left="360"/>
        <w:jc w:val="both"/>
        <w:rPr>
          <w:rFonts w:ascii="Arial" w:hAnsi="Arial" w:cs="Arial"/>
          <w:sz w:val="24"/>
          <w:szCs w:val="24"/>
        </w:rPr>
      </w:pPr>
    </w:p>
    <w:p w:rsidR="00CD7F06" w:rsidRPr="00CD7F06" w:rsidRDefault="00CD7F06" w:rsidP="00CD7F06">
      <w:pPr>
        <w:autoSpaceDE w:val="0"/>
        <w:autoSpaceDN w:val="0"/>
        <w:adjustRightInd w:val="0"/>
        <w:spacing w:after="0" w:line="240" w:lineRule="auto"/>
        <w:ind w:left="360" w:right="216"/>
        <w:jc w:val="both"/>
        <w:rPr>
          <w:rFonts w:ascii="Arial" w:hAnsi="Arial" w:cs="Arial"/>
          <w:sz w:val="24"/>
          <w:szCs w:val="24"/>
        </w:rPr>
      </w:pPr>
      <w:r w:rsidRPr="00CD7F06">
        <w:rPr>
          <w:rFonts w:ascii="Arial" w:hAnsi="Arial" w:cs="Arial"/>
          <w:sz w:val="24"/>
          <w:szCs w:val="24"/>
        </w:rPr>
        <w:t xml:space="preserve">This concept vessel does not release any emissions </w:t>
      </w:r>
      <w:r>
        <w:rPr>
          <w:rFonts w:ascii="Arial" w:hAnsi="Arial" w:cs="Arial"/>
          <w:sz w:val="24"/>
          <w:szCs w:val="24"/>
        </w:rPr>
        <w:t>into the atmosphere or into the ocean. It uses</w:t>
      </w:r>
      <w:bookmarkStart w:id="0" w:name="_GoBack"/>
      <w:bookmarkEnd w:id="0"/>
      <w:r>
        <w:rPr>
          <w:rFonts w:ascii="Arial" w:hAnsi="Arial" w:cs="Arial"/>
          <w:sz w:val="24"/>
          <w:szCs w:val="24"/>
        </w:rPr>
        <w:t xml:space="preserve"> </w:t>
      </w:r>
      <w:r w:rsidRPr="00CD7F06">
        <w:rPr>
          <w:rFonts w:ascii="Arial" w:hAnsi="Arial" w:cs="Arial"/>
          <w:sz w:val="24"/>
          <w:szCs w:val="24"/>
        </w:rPr>
        <w:t>renewable energy resources: wind, solar and waves as well as, fuel cells</w:t>
      </w:r>
      <w:r>
        <w:rPr>
          <w:rFonts w:ascii="Arial" w:hAnsi="Arial" w:cs="Arial"/>
          <w:sz w:val="24"/>
          <w:szCs w:val="24"/>
        </w:rPr>
        <w:t xml:space="preserve"> </w:t>
      </w:r>
      <w:r w:rsidRPr="00CD7F06">
        <w:rPr>
          <w:rFonts w:ascii="Arial" w:hAnsi="Arial" w:cs="Arial"/>
          <w:sz w:val="24"/>
          <w:szCs w:val="24"/>
        </w:rPr>
        <w:t>to generate the energy required to power the ves</w:t>
      </w:r>
      <w:r>
        <w:rPr>
          <w:rFonts w:ascii="Arial" w:hAnsi="Arial" w:cs="Arial"/>
          <w:sz w:val="24"/>
          <w:szCs w:val="24"/>
        </w:rPr>
        <w:t xml:space="preserve">sel. Its highly advanced design </w:t>
      </w:r>
      <w:r w:rsidRPr="00CD7F06">
        <w:rPr>
          <w:rFonts w:ascii="Arial" w:hAnsi="Arial" w:cs="Arial"/>
          <w:sz w:val="24"/>
          <w:szCs w:val="24"/>
        </w:rPr>
        <w:t>provides optimum cargo capacity to transport cars a</w:t>
      </w:r>
      <w:r>
        <w:rPr>
          <w:rFonts w:ascii="Arial" w:hAnsi="Arial" w:cs="Arial"/>
          <w:sz w:val="24"/>
          <w:szCs w:val="24"/>
        </w:rPr>
        <w:t xml:space="preserve">nd other goods around the world </w:t>
      </w:r>
      <w:r w:rsidRPr="00CD7F06">
        <w:rPr>
          <w:rFonts w:ascii="Arial" w:hAnsi="Arial" w:cs="Arial"/>
          <w:sz w:val="24"/>
          <w:szCs w:val="24"/>
        </w:rPr>
        <w:t>more efficiently.</w:t>
      </w:r>
    </w:p>
    <w:p w:rsidR="00CD7F06" w:rsidRDefault="00CD7F06" w:rsidP="00CD7F06">
      <w:pPr>
        <w:autoSpaceDE w:val="0"/>
        <w:autoSpaceDN w:val="0"/>
        <w:adjustRightInd w:val="0"/>
        <w:spacing w:after="0" w:line="240" w:lineRule="auto"/>
        <w:ind w:left="360"/>
        <w:jc w:val="both"/>
        <w:rPr>
          <w:rFonts w:ascii="Arial" w:hAnsi="Arial" w:cs="Arial"/>
          <w:sz w:val="24"/>
          <w:szCs w:val="24"/>
        </w:rPr>
      </w:pPr>
    </w:p>
    <w:p w:rsidR="000F7504" w:rsidRPr="00CD7F06" w:rsidRDefault="00CD7F06" w:rsidP="00CD7F06">
      <w:pPr>
        <w:autoSpaceDE w:val="0"/>
        <w:autoSpaceDN w:val="0"/>
        <w:adjustRightInd w:val="0"/>
        <w:spacing w:after="0" w:line="240" w:lineRule="auto"/>
        <w:ind w:left="360" w:right="216"/>
        <w:jc w:val="both"/>
        <w:rPr>
          <w:rFonts w:ascii="Arial" w:hAnsi="Arial" w:cs="Arial"/>
          <w:sz w:val="24"/>
          <w:szCs w:val="24"/>
        </w:rPr>
      </w:pPr>
      <w:r w:rsidRPr="00CD7F06">
        <w:rPr>
          <w:rFonts w:ascii="Arial" w:hAnsi="Arial" w:cs="Arial"/>
          <w:sz w:val="24"/>
          <w:szCs w:val="24"/>
        </w:rPr>
        <w:t>Developed as a versatile vessel, it has a cargo d</w:t>
      </w:r>
      <w:r>
        <w:rPr>
          <w:rFonts w:ascii="Arial" w:hAnsi="Arial" w:cs="Arial"/>
          <w:sz w:val="24"/>
          <w:szCs w:val="24"/>
        </w:rPr>
        <w:t xml:space="preserve">eck stowage area of 85,000 </w:t>
      </w:r>
      <w:proofErr w:type="spellStart"/>
      <w:r>
        <w:rPr>
          <w:rFonts w:ascii="Arial" w:hAnsi="Arial" w:cs="Arial"/>
          <w:sz w:val="24"/>
          <w:szCs w:val="24"/>
        </w:rPr>
        <w:t>sq</w:t>
      </w:r>
      <w:proofErr w:type="spellEnd"/>
      <w:r>
        <w:rPr>
          <w:rFonts w:ascii="Arial" w:hAnsi="Arial" w:cs="Arial"/>
          <w:sz w:val="24"/>
          <w:szCs w:val="24"/>
        </w:rPr>
        <w:t xml:space="preserve"> m </w:t>
      </w:r>
      <w:r w:rsidRPr="00CD7F06">
        <w:rPr>
          <w:rFonts w:ascii="Arial" w:hAnsi="Arial" w:cs="Arial"/>
          <w:sz w:val="24"/>
          <w:szCs w:val="24"/>
        </w:rPr>
        <w:t>having a capacity to carry 10,000 cars. This is almost 35% more than today’s car</w:t>
      </w:r>
      <w:r>
        <w:rPr>
          <w:rFonts w:ascii="Arial" w:hAnsi="Arial" w:cs="Arial"/>
          <w:sz w:val="24"/>
          <w:szCs w:val="24"/>
        </w:rPr>
        <w:t xml:space="preserve"> </w:t>
      </w:r>
      <w:r w:rsidRPr="00CD7F06">
        <w:rPr>
          <w:rFonts w:ascii="Arial" w:hAnsi="Arial" w:cs="Arial"/>
          <w:sz w:val="24"/>
          <w:szCs w:val="24"/>
        </w:rPr>
        <w:t>carrier having an aver</w:t>
      </w:r>
      <w:r>
        <w:rPr>
          <w:rFonts w:ascii="Arial" w:hAnsi="Arial" w:cs="Arial"/>
          <w:sz w:val="24"/>
          <w:szCs w:val="24"/>
        </w:rPr>
        <w:t xml:space="preserve">age capacity of 6,500 vehicles. </w:t>
      </w:r>
      <w:r w:rsidRPr="00CD7F06">
        <w:rPr>
          <w:rFonts w:ascii="Arial" w:hAnsi="Arial" w:cs="Arial"/>
          <w:sz w:val="24"/>
          <w:szCs w:val="24"/>
        </w:rPr>
        <w:t>To support this capacity of 10,000 automobiles, it has 8 deck</w:t>
      </w:r>
      <w:r>
        <w:rPr>
          <w:rFonts w:ascii="Arial" w:hAnsi="Arial" w:cs="Arial"/>
          <w:sz w:val="24"/>
          <w:szCs w:val="24"/>
        </w:rPr>
        <w:t xml:space="preserve">s out of which 3 are </w:t>
      </w:r>
      <w:r w:rsidRPr="00CD7F06">
        <w:rPr>
          <w:rFonts w:ascii="Arial" w:hAnsi="Arial" w:cs="Arial"/>
          <w:sz w:val="24"/>
          <w:szCs w:val="24"/>
        </w:rPr>
        <w:t>adjustable to accommodate cargo of different hei</w:t>
      </w:r>
      <w:r>
        <w:rPr>
          <w:rFonts w:ascii="Arial" w:hAnsi="Arial" w:cs="Arial"/>
          <w:sz w:val="24"/>
          <w:szCs w:val="24"/>
        </w:rPr>
        <w:t xml:space="preserve">ghts and weights. Moreover, its </w:t>
      </w:r>
      <w:r w:rsidRPr="00CD7F06">
        <w:rPr>
          <w:rFonts w:ascii="Arial" w:hAnsi="Arial" w:cs="Arial"/>
          <w:sz w:val="24"/>
          <w:szCs w:val="24"/>
        </w:rPr>
        <w:t xml:space="preserve">PENTAMARAN hull structure and </w:t>
      </w:r>
      <w:proofErr w:type="spellStart"/>
      <w:r w:rsidRPr="00CD7F06">
        <w:rPr>
          <w:rFonts w:ascii="Arial" w:hAnsi="Arial" w:cs="Arial"/>
          <w:sz w:val="24"/>
          <w:szCs w:val="24"/>
        </w:rPr>
        <w:t>utilisation</w:t>
      </w:r>
      <w:proofErr w:type="spellEnd"/>
      <w:r w:rsidRPr="00CD7F06">
        <w:rPr>
          <w:rFonts w:ascii="Arial" w:hAnsi="Arial" w:cs="Arial"/>
          <w:sz w:val="24"/>
          <w:szCs w:val="24"/>
        </w:rPr>
        <w:t xml:space="preserve"> of energy from renewable resources</w:t>
      </w:r>
      <w:r>
        <w:rPr>
          <w:rFonts w:ascii="Arial" w:hAnsi="Arial" w:cs="Arial"/>
          <w:sz w:val="24"/>
          <w:szCs w:val="24"/>
        </w:rPr>
        <w:t xml:space="preserve"> </w:t>
      </w:r>
      <w:r w:rsidRPr="00CD7F06">
        <w:rPr>
          <w:rFonts w:ascii="Arial" w:hAnsi="Arial" w:cs="Arial"/>
          <w:sz w:val="24"/>
          <w:szCs w:val="24"/>
        </w:rPr>
        <w:t xml:space="preserve">adds to </w:t>
      </w:r>
      <w:proofErr w:type="spellStart"/>
      <w:r w:rsidRPr="00CD7F06">
        <w:rPr>
          <w:rFonts w:ascii="Arial" w:hAnsi="Arial" w:cs="Arial"/>
          <w:sz w:val="24"/>
          <w:szCs w:val="24"/>
        </w:rPr>
        <w:t>it</w:t>
      </w:r>
      <w:proofErr w:type="spellEnd"/>
      <w:r w:rsidRPr="00CD7F06">
        <w:rPr>
          <w:rFonts w:ascii="Arial" w:hAnsi="Arial" w:cs="Arial"/>
          <w:sz w:val="24"/>
          <w:szCs w:val="24"/>
        </w:rPr>
        <w:t xml:space="preserve"> </w:t>
      </w:r>
      <w:proofErr w:type="spellStart"/>
      <w:r w:rsidRPr="00CD7F06">
        <w:rPr>
          <w:rFonts w:ascii="Arial" w:hAnsi="Arial" w:cs="Arial"/>
          <w:sz w:val="24"/>
          <w:szCs w:val="24"/>
        </w:rPr>
        <w:t>optimisation</w:t>
      </w:r>
      <w:proofErr w:type="spellEnd"/>
      <w:r w:rsidRPr="00CD7F06">
        <w:rPr>
          <w:rFonts w:ascii="Arial" w:hAnsi="Arial" w:cs="Arial"/>
          <w:sz w:val="24"/>
          <w:szCs w:val="24"/>
        </w:rPr>
        <w:t xml:space="preserve"> of cargo carrying </w:t>
      </w:r>
      <w:r w:rsidRPr="00CD7F06">
        <w:rPr>
          <w:rFonts w:ascii="Arial" w:hAnsi="Arial" w:cs="Arial"/>
          <w:sz w:val="24"/>
          <w:szCs w:val="24"/>
        </w:rPr>
        <w:lastRenderedPageBreak/>
        <w:t>capa</w:t>
      </w:r>
      <w:r>
        <w:rPr>
          <w:rFonts w:ascii="Arial" w:hAnsi="Arial" w:cs="Arial"/>
          <w:sz w:val="24"/>
          <w:szCs w:val="24"/>
        </w:rPr>
        <w:t xml:space="preserve">city. E/S ORCELLE has a maximum </w:t>
      </w:r>
      <w:r w:rsidRPr="00CD7F06">
        <w:rPr>
          <w:rFonts w:ascii="Arial" w:hAnsi="Arial" w:cs="Arial"/>
          <w:sz w:val="24"/>
          <w:szCs w:val="24"/>
        </w:rPr>
        <w:t>deadweight capacity of 13,000 tons and weighs 21,</w:t>
      </w:r>
      <w:r>
        <w:rPr>
          <w:rFonts w:ascii="Arial" w:hAnsi="Arial" w:cs="Arial"/>
          <w:sz w:val="24"/>
          <w:szCs w:val="24"/>
        </w:rPr>
        <w:t xml:space="preserve">000 tons, much like today’s car </w:t>
      </w:r>
      <w:r w:rsidRPr="00CD7F06">
        <w:rPr>
          <w:rFonts w:ascii="Arial" w:hAnsi="Arial" w:cs="Arial"/>
          <w:sz w:val="24"/>
          <w:szCs w:val="24"/>
        </w:rPr>
        <w:t xml:space="preserve">carriers. Owing to the use of </w:t>
      </w:r>
      <w:proofErr w:type="spellStart"/>
      <w:r w:rsidRPr="00CD7F06">
        <w:rPr>
          <w:rFonts w:ascii="Arial" w:hAnsi="Arial" w:cs="Arial"/>
          <w:sz w:val="24"/>
          <w:szCs w:val="24"/>
        </w:rPr>
        <w:t>light weight</w:t>
      </w:r>
      <w:proofErr w:type="spellEnd"/>
      <w:r w:rsidRPr="00CD7F06">
        <w:rPr>
          <w:rFonts w:ascii="Arial" w:hAnsi="Arial" w:cs="Arial"/>
          <w:sz w:val="24"/>
          <w:szCs w:val="24"/>
        </w:rPr>
        <w:t xml:space="preserve"> materi</w:t>
      </w:r>
      <w:r>
        <w:rPr>
          <w:rFonts w:ascii="Arial" w:hAnsi="Arial" w:cs="Arial"/>
          <w:sz w:val="24"/>
          <w:szCs w:val="24"/>
        </w:rPr>
        <w:t xml:space="preserve">als in its construction and the </w:t>
      </w:r>
      <w:r w:rsidRPr="00CD7F06">
        <w:rPr>
          <w:rFonts w:ascii="Arial" w:hAnsi="Arial" w:cs="Arial"/>
          <w:sz w:val="24"/>
          <w:szCs w:val="24"/>
        </w:rPr>
        <w:t>elimination of ballast water, it is capable of carrying 3000 more tons of cargo.</w:t>
      </w:r>
    </w:p>
    <w:sectPr w:rsidR="000F7504" w:rsidRPr="00CD7F06" w:rsidSect="006419DA">
      <w:headerReference w:type="even" r:id="rId22"/>
      <w:headerReference w:type="default" r:id="rId23"/>
      <w:footerReference w:type="even" r:id="rId24"/>
      <w:footerReference w:type="default" r:id="rId25"/>
      <w:headerReference w:type="first" r:id="rId26"/>
      <w:footerReference w:type="first" r:id="rId27"/>
      <w:pgSz w:w="12240" w:h="15840"/>
      <w:pgMar w:top="475" w:right="432" w:bottom="270" w:left="432" w:header="720" w:footer="720" w:gutter="0"/>
      <w:pgBorders w:offsetFrom="page">
        <w:top w:val="thinThickThinMediumGap" w:sz="24" w:space="24" w:color="FF0000"/>
        <w:left w:val="thinThickThinMediumGap" w:sz="24" w:space="24" w:color="FF0000"/>
        <w:bottom w:val="thinThickThinMediumGap" w:sz="24" w:space="24" w:color="FF0000"/>
        <w:right w:val="thinThickThinMediumGap" w:sz="24" w:space="24" w:color="FF0000"/>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5EA2" w:rsidRDefault="002E5EA2" w:rsidP="002B26A4">
      <w:pPr>
        <w:spacing w:after="0" w:line="240" w:lineRule="auto"/>
      </w:pPr>
      <w:r>
        <w:separator/>
      </w:r>
    </w:p>
  </w:endnote>
  <w:endnote w:type="continuationSeparator" w:id="0">
    <w:p w:rsidR="002E5EA2" w:rsidRDefault="002E5EA2" w:rsidP="002B26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26A4" w:rsidRDefault="002B26A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26A4" w:rsidRDefault="002B26A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26A4" w:rsidRDefault="002B26A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5EA2" w:rsidRDefault="002E5EA2" w:rsidP="002B26A4">
      <w:pPr>
        <w:spacing w:after="0" w:line="240" w:lineRule="auto"/>
      </w:pPr>
      <w:r>
        <w:separator/>
      </w:r>
    </w:p>
  </w:footnote>
  <w:footnote w:type="continuationSeparator" w:id="0">
    <w:p w:rsidR="002E5EA2" w:rsidRDefault="002E5EA2" w:rsidP="002B26A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26A4" w:rsidRDefault="002E5EA2">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53065" o:spid="_x0000_s2050" type="#_x0000_t136" style="position:absolute;margin-left:0;margin-top:0;width:707.6pt;height:94.35pt;rotation:315;z-index:-251655168;mso-position-horizontal:center;mso-position-horizontal-relative:margin;mso-position-vertical:center;mso-position-vertical-relative:margin" o:allowincell="f" fillcolor="red" stroked="f">
          <v:fill opacity=".5"/>
          <v:textpath style="font-family:&quot;Algerian&quot;;font-size:1pt" string="TRANSTECH 2013"/>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26A4" w:rsidRDefault="002E5EA2">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53066" o:spid="_x0000_s2051" type="#_x0000_t136" style="position:absolute;margin-left:0;margin-top:0;width:707.6pt;height:94.35pt;rotation:315;z-index:-251653120;mso-position-horizontal:center;mso-position-horizontal-relative:margin;mso-position-vertical:center;mso-position-vertical-relative:margin" o:allowincell="f" fillcolor="red" stroked="f">
          <v:fill opacity=".5"/>
          <v:textpath style="font-family:&quot;Algerian&quot;;font-size:1pt" string="TRANSTECH 2013"/>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26A4" w:rsidRDefault="002E5EA2">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53064" o:spid="_x0000_s2049" type="#_x0000_t136" style="position:absolute;margin-left:0;margin-top:0;width:707.6pt;height:94.35pt;rotation:315;z-index:-251657216;mso-position-horizontal:center;mso-position-horizontal-relative:margin;mso-position-vertical:center;mso-position-vertical-relative:margin" o:allowincell="f" fillcolor="red" stroked="f">
          <v:fill opacity=".5"/>
          <v:textpath style="font-family:&quot;Algerian&quot;;font-size:1pt" string="TRANSTECH 2013"/>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142450"/>
    <w:multiLevelType w:val="hybridMultilevel"/>
    <w:tmpl w:val="90B62F36"/>
    <w:lvl w:ilvl="0" w:tplc="04090001">
      <w:start w:val="1"/>
      <w:numFmt w:val="bullet"/>
      <w:lvlText w:val=""/>
      <w:lvlJc w:val="left"/>
      <w:pPr>
        <w:ind w:left="797" w:hanging="360"/>
      </w:pPr>
      <w:rPr>
        <w:rFonts w:ascii="Symbol" w:hAnsi="Symbol" w:hint="default"/>
      </w:rPr>
    </w:lvl>
    <w:lvl w:ilvl="1" w:tplc="04090003" w:tentative="1">
      <w:start w:val="1"/>
      <w:numFmt w:val="bullet"/>
      <w:lvlText w:val="o"/>
      <w:lvlJc w:val="left"/>
      <w:pPr>
        <w:ind w:left="1517" w:hanging="360"/>
      </w:pPr>
      <w:rPr>
        <w:rFonts w:ascii="Courier New" w:hAnsi="Courier New" w:cs="Courier New" w:hint="default"/>
      </w:rPr>
    </w:lvl>
    <w:lvl w:ilvl="2" w:tplc="04090005" w:tentative="1">
      <w:start w:val="1"/>
      <w:numFmt w:val="bullet"/>
      <w:lvlText w:val=""/>
      <w:lvlJc w:val="left"/>
      <w:pPr>
        <w:ind w:left="2237" w:hanging="360"/>
      </w:pPr>
      <w:rPr>
        <w:rFonts w:ascii="Wingdings" w:hAnsi="Wingdings" w:hint="default"/>
      </w:rPr>
    </w:lvl>
    <w:lvl w:ilvl="3" w:tplc="04090001" w:tentative="1">
      <w:start w:val="1"/>
      <w:numFmt w:val="bullet"/>
      <w:lvlText w:val=""/>
      <w:lvlJc w:val="left"/>
      <w:pPr>
        <w:ind w:left="2957" w:hanging="360"/>
      </w:pPr>
      <w:rPr>
        <w:rFonts w:ascii="Symbol" w:hAnsi="Symbol" w:hint="default"/>
      </w:rPr>
    </w:lvl>
    <w:lvl w:ilvl="4" w:tplc="04090003" w:tentative="1">
      <w:start w:val="1"/>
      <w:numFmt w:val="bullet"/>
      <w:lvlText w:val="o"/>
      <w:lvlJc w:val="left"/>
      <w:pPr>
        <w:ind w:left="3677" w:hanging="360"/>
      </w:pPr>
      <w:rPr>
        <w:rFonts w:ascii="Courier New" w:hAnsi="Courier New" w:cs="Courier New" w:hint="default"/>
      </w:rPr>
    </w:lvl>
    <w:lvl w:ilvl="5" w:tplc="04090005" w:tentative="1">
      <w:start w:val="1"/>
      <w:numFmt w:val="bullet"/>
      <w:lvlText w:val=""/>
      <w:lvlJc w:val="left"/>
      <w:pPr>
        <w:ind w:left="4397" w:hanging="360"/>
      </w:pPr>
      <w:rPr>
        <w:rFonts w:ascii="Wingdings" w:hAnsi="Wingdings" w:hint="default"/>
      </w:rPr>
    </w:lvl>
    <w:lvl w:ilvl="6" w:tplc="04090001" w:tentative="1">
      <w:start w:val="1"/>
      <w:numFmt w:val="bullet"/>
      <w:lvlText w:val=""/>
      <w:lvlJc w:val="left"/>
      <w:pPr>
        <w:ind w:left="5117" w:hanging="360"/>
      </w:pPr>
      <w:rPr>
        <w:rFonts w:ascii="Symbol" w:hAnsi="Symbol" w:hint="default"/>
      </w:rPr>
    </w:lvl>
    <w:lvl w:ilvl="7" w:tplc="04090003" w:tentative="1">
      <w:start w:val="1"/>
      <w:numFmt w:val="bullet"/>
      <w:lvlText w:val="o"/>
      <w:lvlJc w:val="left"/>
      <w:pPr>
        <w:ind w:left="5837" w:hanging="360"/>
      </w:pPr>
      <w:rPr>
        <w:rFonts w:ascii="Courier New" w:hAnsi="Courier New" w:cs="Courier New" w:hint="default"/>
      </w:rPr>
    </w:lvl>
    <w:lvl w:ilvl="8" w:tplc="04090005" w:tentative="1">
      <w:start w:val="1"/>
      <w:numFmt w:val="bullet"/>
      <w:lvlText w:val=""/>
      <w:lvlJc w:val="left"/>
      <w:pPr>
        <w:ind w:left="6557" w:hanging="360"/>
      </w:pPr>
      <w:rPr>
        <w:rFonts w:ascii="Wingdings" w:hAnsi="Wingdings" w:hint="default"/>
      </w:rPr>
    </w:lvl>
  </w:abstractNum>
  <w:abstractNum w:abstractNumId="1">
    <w:nsid w:val="1932469C"/>
    <w:multiLevelType w:val="hybridMultilevel"/>
    <w:tmpl w:val="CD2C8BB0"/>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2">
    <w:nsid w:val="19480552"/>
    <w:multiLevelType w:val="hybridMultilevel"/>
    <w:tmpl w:val="AF6A15AA"/>
    <w:lvl w:ilvl="0" w:tplc="04090001">
      <w:start w:val="1"/>
      <w:numFmt w:val="bullet"/>
      <w:lvlText w:val=""/>
      <w:lvlJc w:val="left"/>
      <w:pPr>
        <w:ind w:left="797" w:hanging="360"/>
      </w:pPr>
      <w:rPr>
        <w:rFonts w:ascii="Symbol" w:hAnsi="Symbol" w:hint="default"/>
      </w:rPr>
    </w:lvl>
    <w:lvl w:ilvl="1" w:tplc="04090003" w:tentative="1">
      <w:start w:val="1"/>
      <w:numFmt w:val="bullet"/>
      <w:lvlText w:val="o"/>
      <w:lvlJc w:val="left"/>
      <w:pPr>
        <w:ind w:left="1517" w:hanging="360"/>
      </w:pPr>
      <w:rPr>
        <w:rFonts w:ascii="Courier New" w:hAnsi="Courier New" w:cs="Courier New" w:hint="default"/>
      </w:rPr>
    </w:lvl>
    <w:lvl w:ilvl="2" w:tplc="04090005" w:tentative="1">
      <w:start w:val="1"/>
      <w:numFmt w:val="bullet"/>
      <w:lvlText w:val=""/>
      <w:lvlJc w:val="left"/>
      <w:pPr>
        <w:ind w:left="2237" w:hanging="360"/>
      </w:pPr>
      <w:rPr>
        <w:rFonts w:ascii="Wingdings" w:hAnsi="Wingdings" w:hint="default"/>
      </w:rPr>
    </w:lvl>
    <w:lvl w:ilvl="3" w:tplc="04090001" w:tentative="1">
      <w:start w:val="1"/>
      <w:numFmt w:val="bullet"/>
      <w:lvlText w:val=""/>
      <w:lvlJc w:val="left"/>
      <w:pPr>
        <w:ind w:left="2957" w:hanging="360"/>
      </w:pPr>
      <w:rPr>
        <w:rFonts w:ascii="Symbol" w:hAnsi="Symbol" w:hint="default"/>
      </w:rPr>
    </w:lvl>
    <w:lvl w:ilvl="4" w:tplc="04090003" w:tentative="1">
      <w:start w:val="1"/>
      <w:numFmt w:val="bullet"/>
      <w:lvlText w:val="o"/>
      <w:lvlJc w:val="left"/>
      <w:pPr>
        <w:ind w:left="3677" w:hanging="360"/>
      </w:pPr>
      <w:rPr>
        <w:rFonts w:ascii="Courier New" w:hAnsi="Courier New" w:cs="Courier New" w:hint="default"/>
      </w:rPr>
    </w:lvl>
    <w:lvl w:ilvl="5" w:tplc="04090005" w:tentative="1">
      <w:start w:val="1"/>
      <w:numFmt w:val="bullet"/>
      <w:lvlText w:val=""/>
      <w:lvlJc w:val="left"/>
      <w:pPr>
        <w:ind w:left="4397" w:hanging="360"/>
      </w:pPr>
      <w:rPr>
        <w:rFonts w:ascii="Wingdings" w:hAnsi="Wingdings" w:hint="default"/>
      </w:rPr>
    </w:lvl>
    <w:lvl w:ilvl="6" w:tplc="04090001" w:tentative="1">
      <w:start w:val="1"/>
      <w:numFmt w:val="bullet"/>
      <w:lvlText w:val=""/>
      <w:lvlJc w:val="left"/>
      <w:pPr>
        <w:ind w:left="5117" w:hanging="360"/>
      </w:pPr>
      <w:rPr>
        <w:rFonts w:ascii="Symbol" w:hAnsi="Symbol" w:hint="default"/>
      </w:rPr>
    </w:lvl>
    <w:lvl w:ilvl="7" w:tplc="04090003" w:tentative="1">
      <w:start w:val="1"/>
      <w:numFmt w:val="bullet"/>
      <w:lvlText w:val="o"/>
      <w:lvlJc w:val="left"/>
      <w:pPr>
        <w:ind w:left="5837" w:hanging="360"/>
      </w:pPr>
      <w:rPr>
        <w:rFonts w:ascii="Courier New" w:hAnsi="Courier New" w:cs="Courier New" w:hint="default"/>
      </w:rPr>
    </w:lvl>
    <w:lvl w:ilvl="8" w:tplc="04090005" w:tentative="1">
      <w:start w:val="1"/>
      <w:numFmt w:val="bullet"/>
      <w:lvlText w:val=""/>
      <w:lvlJc w:val="left"/>
      <w:pPr>
        <w:ind w:left="6557" w:hanging="360"/>
      </w:pPr>
      <w:rPr>
        <w:rFonts w:ascii="Wingdings" w:hAnsi="Wingdings" w:hint="default"/>
      </w:rPr>
    </w:lvl>
  </w:abstractNum>
  <w:abstractNum w:abstractNumId="3">
    <w:nsid w:val="197E35C8"/>
    <w:multiLevelType w:val="hybridMultilevel"/>
    <w:tmpl w:val="D5522AC8"/>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
    <w:nsid w:val="1B233214"/>
    <w:multiLevelType w:val="hybridMultilevel"/>
    <w:tmpl w:val="2D64B27A"/>
    <w:lvl w:ilvl="0" w:tplc="04090001">
      <w:start w:val="1"/>
      <w:numFmt w:val="bullet"/>
      <w:lvlText w:val=""/>
      <w:lvlJc w:val="left"/>
      <w:pPr>
        <w:ind w:left="797" w:hanging="360"/>
      </w:pPr>
      <w:rPr>
        <w:rFonts w:ascii="Symbol" w:hAnsi="Symbol" w:hint="default"/>
      </w:rPr>
    </w:lvl>
    <w:lvl w:ilvl="1" w:tplc="04090003" w:tentative="1">
      <w:start w:val="1"/>
      <w:numFmt w:val="bullet"/>
      <w:lvlText w:val="o"/>
      <w:lvlJc w:val="left"/>
      <w:pPr>
        <w:ind w:left="1517" w:hanging="360"/>
      </w:pPr>
      <w:rPr>
        <w:rFonts w:ascii="Courier New" w:hAnsi="Courier New" w:cs="Courier New" w:hint="default"/>
      </w:rPr>
    </w:lvl>
    <w:lvl w:ilvl="2" w:tplc="04090005" w:tentative="1">
      <w:start w:val="1"/>
      <w:numFmt w:val="bullet"/>
      <w:lvlText w:val=""/>
      <w:lvlJc w:val="left"/>
      <w:pPr>
        <w:ind w:left="2237" w:hanging="360"/>
      </w:pPr>
      <w:rPr>
        <w:rFonts w:ascii="Wingdings" w:hAnsi="Wingdings" w:hint="default"/>
      </w:rPr>
    </w:lvl>
    <w:lvl w:ilvl="3" w:tplc="04090001" w:tentative="1">
      <w:start w:val="1"/>
      <w:numFmt w:val="bullet"/>
      <w:lvlText w:val=""/>
      <w:lvlJc w:val="left"/>
      <w:pPr>
        <w:ind w:left="2957" w:hanging="360"/>
      </w:pPr>
      <w:rPr>
        <w:rFonts w:ascii="Symbol" w:hAnsi="Symbol" w:hint="default"/>
      </w:rPr>
    </w:lvl>
    <w:lvl w:ilvl="4" w:tplc="04090003" w:tentative="1">
      <w:start w:val="1"/>
      <w:numFmt w:val="bullet"/>
      <w:lvlText w:val="o"/>
      <w:lvlJc w:val="left"/>
      <w:pPr>
        <w:ind w:left="3677" w:hanging="360"/>
      </w:pPr>
      <w:rPr>
        <w:rFonts w:ascii="Courier New" w:hAnsi="Courier New" w:cs="Courier New" w:hint="default"/>
      </w:rPr>
    </w:lvl>
    <w:lvl w:ilvl="5" w:tplc="04090005" w:tentative="1">
      <w:start w:val="1"/>
      <w:numFmt w:val="bullet"/>
      <w:lvlText w:val=""/>
      <w:lvlJc w:val="left"/>
      <w:pPr>
        <w:ind w:left="4397" w:hanging="360"/>
      </w:pPr>
      <w:rPr>
        <w:rFonts w:ascii="Wingdings" w:hAnsi="Wingdings" w:hint="default"/>
      </w:rPr>
    </w:lvl>
    <w:lvl w:ilvl="6" w:tplc="04090001" w:tentative="1">
      <w:start w:val="1"/>
      <w:numFmt w:val="bullet"/>
      <w:lvlText w:val=""/>
      <w:lvlJc w:val="left"/>
      <w:pPr>
        <w:ind w:left="5117" w:hanging="360"/>
      </w:pPr>
      <w:rPr>
        <w:rFonts w:ascii="Symbol" w:hAnsi="Symbol" w:hint="default"/>
      </w:rPr>
    </w:lvl>
    <w:lvl w:ilvl="7" w:tplc="04090003" w:tentative="1">
      <w:start w:val="1"/>
      <w:numFmt w:val="bullet"/>
      <w:lvlText w:val="o"/>
      <w:lvlJc w:val="left"/>
      <w:pPr>
        <w:ind w:left="5837" w:hanging="360"/>
      </w:pPr>
      <w:rPr>
        <w:rFonts w:ascii="Courier New" w:hAnsi="Courier New" w:cs="Courier New" w:hint="default"/>
      </w:rPr>
    </w:lvl>
    <w:lvl w:ilvl="8" w:tplc="04090005" w:tentative="1">
      <w:start w:val="1"/>
      <w:numFmt w:val="bullet"/>
      <w:lvlText w:val=""/>
      <w:lvlJc w:val="left"/>
      <w:pPr>
        <w:ind w:left="6557" w:hanging="360"/>
      </w:pPr>
      <w:rPr>
        <w:rFonts w:ascii="Wingdings" w:hAnsi="Wingdings" w:hint="default"/>
      </w:rPr>
    </w:lvl>
  </w:abstractNum>
  <w:abstractNum w:abstractNumId="5">
    <w:nsid w:val="22555DFE"/>
    <w:multiLevelType w:val="hybridMultilevel"/>
    <w:tmpl w:val="4A480D8E"/>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6">
    <w:nsid w:val="2360511A"/>
    <w:multiLevelType w:val="hybridMultilevel"/>
    <w:tmpl w:val="4F084426"/>
    <w:lvl w:ilvl="0" w:tplc="04090001">
      <w:start w:val="1"/>
      <w:numFmt w:val="bullet"/>
      <w:lvlText w:val=""/>
      <w:lvlJc w:val="left"/>
      <w:pPr>
        <w:ind w:left="797" w:hanging="360"/>
      </w:pPr>
      <w:rPr>
        <w:rFonts w:ascii="Symbol" w:hAnsi="Symbol" w:hint="default"/>
      </w:rPr>
    </w:lvl>
    <w:lvl w:ilvl="1" w:tplc="04090003" w:tentative="1">
      <w:start w:val="1"/>
      <w:numFmt w:val="bullet"/>
      <w:lvlText w:val="o"/>
      <w:lvlJc w:val="left"/>
      <w:pPr>
        <w:ind w:left="1517" w:hanging="360"/>
      </w:pPr>
      <w:rPr>
        <w:rFonts w:ascii="Courier New" w:hAnsi="Courier New" w:cs="Courier New" w:hint="default"/>
      </w:rPr>
    </w:lvl>
    <w:lvl w:ilvl="2" w:tplc="04090005" w:tentative="1">
      <w:start w:val="1"/>
      <w:numFmt w:val="bullet"/>
      <w:lvlText w:val=""/>
      <w:lvlJc w:val="left"/>
      <w:pPr>
        <w:ind w:left="2237" w:hanging="360"/>
      </w:pPr>
      <w:rPr>
        <w:rFonts w:ascii="Wingdings" w:hAnsi="Wingdings" w:hint="default"/>
      </w:rPr>
    </w:lvl>
    <w:lvl w:ilvl="3" w:tplc="04090001" w:tentative="1">
      <w:start w:val="1"/>
      <w:numFmt w:val="bullet"/>
      <w:lvlText w:val=""/>
      <w:lvlJc w:val="left"/>
      <w:pPr>
        <w:ind w:left="2957" w:hanging="360"/>
      </w:pPr>
      <w:rPr>
        <w:rFonts w:ascii="Symbol" w:hAnsi="Symbol" w:hint="default"/>
      </w:rPr>
    </w:lvl>
    <w:lvl w:ilvl="4" w:tplc="04090003" w:tentative="1">
      <w:start w:val="1"/>
      <w:numFmt w:val="bullet"/>
      <w:lvlText w:val="o"/>
      <w:lvlJc w:val="left"/>
      <w:pPr>
        <w:ind w:left="3677" w:hanging="360"/>
      </w:pPr>
      <w:rPr>
        <w:rFonts w:ascii="Courier New" w:hAnsi="Courier New" w:cs="Courier New" w:hint="default"/>
      </w:rPr>
    </w:lvl>
    <w:lvl w:ilvl="5" w:tplc="04090005" w:tentative="1">
      <w:start w:val="1"/>
      <w:numFmt w:val="bullet"/>
      <w:lvlText w:val=""/>
      <w:lvlJc w:val="left"/>
      <w:pPr>
        <w:ind w:left="4397" w:hanging="360"/>
      </w:pPr>
      <w:rPr>
        <w:rFonts w:ascii="Wingdings" w:hAnsi="Wingdings" w:hint="default"/>
      </w:rPr>
    </w:lvl>
    <w:lvl w:ilvl="6" w:tplc="04090001" w:tentative="1">
      <w:start w:val="1"/>
      <w:numFmt w:val="bullet"/>
      <w:lvlText w:val=""/>
      <w:lvlJc w:val="left"/>
      <w:pPr>
        <w:ind w:left="5117" w:hanging="360"/>
      </w:pPr>
      <w:rPr>
        <w:rFonts w:ascii="Symbol" w:hAnsi="Symbol" w:hint="default"/>
      </w:rPr>
    </w:lvl>
    <w:lvl w:ilvl="7" w:tplc="04090003" w:tentative="1">
      <w:start w:val="1"/>
      <w:numFmt w:val="bullet"/>
      <w:lvlText w:val="o"/>
      <w:lvlJc w:val="left"/>
      <w:pPr>
        <w:ind w:left="5837" w:hanging="360"/>
      </w:pPr>
      <w:rPr>
        <w:rFonts w:ascii="Courier New" w:hAnsi="Courier New" w:cs="Courier New" w:hint="default"/>
      </w:rPr>
    </w:lvl>
    <w:lvl w:ilvl="8" w:tplc="04090005" w:tentative="1">
      <w:start w:val="1"/>
      <w:numFmt w:val="bullet"/>
      <w:lvlText w:val=""/>
      <w:lvlJc w:val="left"/>
      <w:pPr>
        <w:ind w:left="6557" w:hanging="360"/>
      </w:pPr>
      <w:rPr>
        <w:rFonts w:ascii="Wingdings" w:hAnsi="Wingdings" w:hint="default"/>
      </w:rPr>
    </w:lvl>
  </w:abstractNum>
  <w:abstractNum w:abstractNumId="7">
    <w:nsid w:val="252532C3"/>
    <w:multiLevelType w:val="hybridMultilevel"/>
    <w:tmpl w:val="563A44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7D83AAF"/>
    <w:multiLevelType w:val="hybridMultilevel"/>
    <w:tmpl w:val="1EF6084A"/>
    <w:lvl w:ilvl="0" w:tplc="04090001">
      <w:start w:val="1"/>
      <w:numFmt w:val="bullet"/>
      <w:lvlText w:val=""/>
      <w:lvlJc w:val="left"/>
      <w:pPr>
        <w:ind w:left="797" w:hanging="360"/>
      </w:pPr>
      <w:rPr>
        <w:rFonts w:ascii="Symbol" w:hAnsi="Symbol" w:hint="default"/>
      </w:rPr>
    </w:lvl>
    <w:lvl w:ilvl="1" w:tplc="04090003" w:tentative="1">
      <w:start w:val="1"/>
      <w:numFmt w:val="bullet"/>
      <w:lvlText w:val="o"/>
      <w:lvlJc w:val="left"/>
      <w:pPr>
        <w:ind w:left="1517" w:hanging="360"/>
      </w:pPr>
      <w:rPr>
        <w:rFonts w:ascii="Courier New" w:hAnsi="Courier New" w:cs="Courier New" w:hint="default"/>
      </w:rPr>
    </w:lvl>
    <w:lvl w:ilvl="2" w:tplc="04090005" w:tentative="1">
      <w:start w:val="1"/>
      <w:numFmt w:val="bullet"/>
      <w:lvlText w:val=""/>
      <w:lvlJc w:val="left"/>
      <w:pPr>
        <w:ind w:left="2237" w:hanging="360"/>
      </w:pPr>
      <w:rPr>
        <w:rFonts w:ascii="Wingdings" w:hAnsi="Wingdings" w:hint="default"/>
      </w:rPr>
    </w:lvl>
    <w:lvl w:ilvl="3" w:tplc="04090001" w:tentative="1">
      <w:start w:val="1"/>
      <w:numFmt w:val="bullet"/>
      <w:lvlText w:val=""/>
      <w:lvlJc w:val="left"/>
      <w:pPr>
        <w:ind w:left="2957" w:hanging="360"/>
      </w:pPr>
      <w:rPr>
        <w:rFonts w:ascii="Symbol" w:hAnsi="Symbol" w:hint="default"/>
      </w:rPr>
    </w:lvl>
    <w:lvl w:ilvl="4" w:tplc="04090003" w:tentative="1">
      <w:start w:val="1"/>
      <w:numFmt w:val="bullet"/>
      <w:lvlText w:val="o"/>
      <w:lvlJc w:val="left"/>
      <w:pPr>
        <w:ind w:left="3677" w:hanging="360"/>
      </w:pPr>
      <w:rPr>
        <w:rFonts w:ascii="Courier New" w:hAnsi="Courier New" w:cs="Courier New" w:hint="default"/>
      </w:rPr>
    </w:lvl>
    <w:lvl w:ilvl="5" w:tplc="04090005" w:tentative="1">
      <w:start w:val="1"/>
      <w:numFmt w:val="bullet"/>
      <w:lvlText w:val=""/>
      <w:lvlJc w:val="left"/>
      <w:pPr>
        <w:ind w:left="4397" w:hanging="360"/>
      </w:pPr>
      <w:rPr>
        <w:rFonts w:ascii="Wingdings" w:hAnsi="Wingdings" w:hint="default"/>
      </w:rPr>
    </w:lvl>
    <w:lvl w:ilvl="6" w:tplc="04090001" w:tentative="1">
      <w:start w:val="1"/>
      <w:numFmt w:val="bullet"/>
      <w:lvlText w:val=""/>
      <w:lvlJc w:val="left"/>
      <w:pPr>
        <w:ind w:left="5117" w:hanging="360"/>
      </w:pPr>
      <w:rPr>
        <w:rFonts w:ascii="Symbol" w:hAnsi="Symbol" w:hint="default"/>
      </w:rPr>
    </w:lvl>
    <w:lvl w:ilvl="7" w:tplc="04090003" w:tentative="1">
      <w:start w:val="1"/>
      <w:numFmt w:val="bullet"/>
      <w:lvlText w:val="o"/>
      <w:lvlJc w:val="left"/>
      <w:pPr>
        <w:ind w:left="5837" w:hanging="360"/>
      </w:pPr>
      <w:rPr>
        <w:rFonts w:ascii="Courier New" w:hAnsi="Courier New" w:cs="Courier New" w:hint="default"/>
      </w:rPr>
    </w:lvl>
    <w:lvl w:ilvl="8" w:tplc="04090005" w:tentative="1">
      <w:start w:val="1"/>
      <w:numFmt w:val="bullet"/>
      <w:lvlText w:val=""/>
      <w:lvlJc w:val="left"/>
      <w:pPr>
        <w:ind w:left="6557" w:hanging="360"/>
      </w:pPr>
      <w:rPr>
        <w:rFonts w:ascii="Wingdings" w:hAnsi="Wingdings" w:hint="default"/>
      </w:rPr>
    </w:lvl>
  </w:abstractNum>
  <w:abstractNum w:abstractNumId="9">
    <w:nsid w:val="2A7A393B"/>
    <w:multiLevelType w:val="hybridMultilevel"/>
    <w:tmpl w:val="B0F4F5E8"/>
    <w:lvl w:ilvl="0" w:tplc="04090001">
      <w:start w:val="1"/>
      <w:numFmt w:val="bullet"/>
      <w:lvlText w:val=""/>
      <w:lvlJc w:val="left"/>
      <w:pPr>
        <w:ind w:left="797" w:hanging="360"/>
      </w:pPr>
      <w:rPr>
        <w:rFonts w:ascii="Symbol" w:hAnsi="Symbol" w:hint="default"/>
      </w:rPr>
    </w:lvl>
    <w:lvl w:ilvl="1" w:tplc="04090003" w:tentative="1">
      <w:start w:val="1"/>
      <w:numFmt w:val="bullet"/>
      <w:lvlText w:val="o"/>
      <w:lvlJc w:val="left"/>
      <w:pPr>
        <w:ind w:left="1517" w:hanging="360"/>
      </w:pPr>
      <w:rPr>
        <w:rFonts w:ascii="Courier New" w:hAnsi="Courier New" w:cs="Courier New" w:hint="default"/>
      </w:rPr>
    </w:lvl>
    <w:lvl w:ilvl="2" w:tplc="04090005" w:tentative="1">
      <w:start w:val="1"/>
      <w:numFmt w:val="bullet"/>
      <w:lvlText w:val=""/>
      <w:lvlJc w:val="left"/>
      <w:pPr>
        <w:ind w:left="2237" w:hanging="360"/>
      </w:pPr>
      <w:rPr>
        <w:rFonts w:ascii="Wingdings" w:hAnsi="Wingdings" w:hint="default"/>
      </w:rPr>
    </w:lvl>
    <w:lvl w:ilvl="3" w:tplc="04090001" w:tentative="1">
      <w:start w:val="1"/>
      <w:numFmt w:val="bullet"/>
      <w:lvlText w:val=""/>
      <w:lvlJc w:val="left"/>
      <w:pPr>
        <w:ind w:left="2957" w:hanging="360"/>
      </w:pPr>
      <w:rPr>
        <w:rFonts w:ascii="Symbol" w:hAnsi="Symbol" w:hint="default"/>
      </w:rPr>
    </w:lvl>
    <w:lvl w:ilvl="4" w:tplc="04090003" w:tentative="1">
      <w:start w:val="1"/>
      <w:numFmt w:val="bullet"/>
      <w:lvlText w:val="o"/>
      <w:lvlJc w:val="left"/>
      <w:pPr>
        <w:ind w:left="3677" w:hanging="360"/>
      </w:pPr>
      <w:rPr>
        <w:rFonts w:ascii="Courier New" w:hAnsi="Courier New" w:cs="Courier New" w:hint="default"/>
      </w:rPr>
    </w:lvl>
    <w:lvl w:ilvl="5" w:tplc="04090005" w:tentative="1">
      <w:start w:val="1"/>
      <w:numFmt w:val="bullet"/>
      <w:lvlText w:val=""/>
      <w:lvlJc w:val="left"/>
      <w:pPr>
        <w:ind w:left="4397" w:hanging="360"/>
      </w:pPr>
      <w:rPr>
        <w:rFonts w:ascii="Wingdings" w:hAnsi="Wingdings" w:hint="default"/>
      </w:rPr>
    </w:lvl>
    <w:lvl w:ilvl="6" w:tplc="04090001" w:tentative="1">
      <w:start w:val="1"/>
      <w:numFmt w:val="bullet"/>
      <w:lvlText w:val=""/>
      <w:lvlJc w:val="left"/>
      <w:pPr>
        <w:ind w:left="5117" w:hanging="360"/>
      </w:pPr>
      <w:rPr>
        <w:rFonts w:ascii="Symbol" w:hAnsi="Symbol" w:hint="default"/>
      </w:rPr>
    </w:lvl>
    <w:lvl w:ilvl="7" w:tplc="04090003" w:tentative="1">
      <w:start w:val="1"/>
      <w:numFmt w:val="bullet"/>
      <w:lvlText w:val="o"/>
      <w:lvlJc w:val="left"/>
      <w:pPr>
        <w:ind w:left="5837" w:hanging="360"/>
      </w:pPr>
      <w:rPr>
        <w:rFonts w:ascii="Courier New" w:hAnsi="Courier New" w:cs="Courier New" w:hint="default"/>
      </w:rPr>
    </w:lvl>
    <w:lvl w:ilvl="8" w:tplc="04090005" w:tentative="1">
      <w:start w:val="1"/>
      <w:numFmt w:val="bullet"/>
      <w:lvlText w:val=""/>
      <w:lvlJc w:val="left"/>
      <w:pPr>
        <w:ind w:left="6557" w:hanging="360"/>
      </w:pPr>
      <w:rPr>
        <w:rFonts w:ascii="Wingdings" w:hAnsi="Wingdings" w:hint="default"/>
      </w:rPr>
    </w:lvl>
  </w:abstractNum>
  <w:abstractNum w:abstractNumId="10">
    <w:nsid w:val="2FAC0F78"/>
    <w:multiLevelType w:val="hybridMultilevel"/>
    <w:tmpl w:val="E5A8EC6A"/>
    <w:lvl w:ilvl="0" w:tplc="04090019">
      <w:start w:val="1"/>
      <w:numFmt w:val="lowerLetter"/>
      <w:lvlText w:val="%1."/>
      <w:lvlJc w:val="left"/>
      <w:pPr>
        <w:ind w:left="45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326808EA"/>
    <w:multiLevelType w:val="hybridMultilevel"/>
    <w:tmpl w:val="45B80A4A"/>
    <w:lvl w:ilvl="0" w:tplc="04090001">
      <w:start w:val="1"/>
      <w:numFmt w:val="bullet"/>
      <w:lvlText w:val=""/>
      <w:lvlJc w:val="left"/>
      <w:pPr>
        <w:ind w:left="797" w:hanging="360"/>
      </w:pPr>
      <w:rPr>
        <w:rFonts w:ascii="Symbol" w:hAnsi="Symbol" w:hint="default"/>
      </w:rPr>
    </w:lvl>
    <w:lvl w:ilvl="1" w:tplc="04090003" w:tentative="1">
      <w:start w:val="1"/>
      <w:numFmt w:val="bullet"/>
      <w:lvlText w:val="o"/>
      <w:lvlJc w:val="left"/>
      <w:pPr>
        <w:ind w:left="1517" w:hanging="360"/>
      </w:pPr>
      <w:rPr>
        <w:rFonts w:ascii="Courier New" w:hAnsi="Courier New" w:cs="Courier New" w:hint="default"/>
      </w:rPr>
    </w:lvl>
    <w:lvl w:ilvl="2" w:tplc="04090005" w:tentative="1">
      <w:start w:val="1"/>
      <w:numFmt w:val="bullet"/>
      <w:lvlText w:val=""/>
      <w:lvlJc w:val="left"/>
      <w:pPr>
        <w:ind w:left="2237" w:hanging="360"/>
      </w:pPr>
      <w:rPr>
        <w:rFonts w:ascii="Wingdings" w:hAnsi="Wingdings" w:hint="default"/>
      </w:rPr>
    </w:lvl>
    <w:lvl w:ilvl="3" w:tplc="04090001" w:tentative="1">
      <w:start w:val="1"/>
      <w:numFmt w:val="bullet"/>
      <w:lvlText w:val=""/>
      <w:lvlJc w:val="left"/>
      <w:pPr>
        <w:ind w:left="2957" w:hanging="360"/>
      </w:pPr>
      <w:rPr>
        <w:rFonts w:ascii="Symbol" w:hAnsi="Symbol" w:hint="default"/>
      </w:rPr>
    </w:lvl>
    <w:lvl w:ilvl="4" w:tplc="04090003" w:tentative="1">
      <w:start w:val="1"/>
      <w:numFmt w:val="bullet"/>
      <w:lvlText w:val="o"/>
      <w:lvlJc w:val="left"/>
      <w:pPr>
        <w:ind w:left="3677" w:hanging="360"/>
      </w:pPr>
      <w:rPr>
        <w:rFonts w:ascii="Courier New" w:hAnsi="Courier New" w:cs="Courier New" w:hint="default"/>
      </w:rPr>
    </w:lvl>
    <w:lvl w:ilvl="5" w:tplc="04090005" w:tentative="1">
      <w:start w:val="1"/>
      <w:numFmt w:val="bullet"/>
      <w:lvlText w:val=""/>
      <w:lvlJc w:val="left"/>
      <w:pPr>
        <w:ind w:left="4397" w:hanging="360"/>
      </w:pPr>
      <w:rPr>
        <w:rFonts w:ascii="Wingdings" w:hAnsi="Wingdings" w:hint="default"/>
      </w:rPr>
    </w:lvl>
    <w:lvl w:ilvl="6" w:tplc="04090001" w:tentative="1">
      <w:start w:val="1"/>
      <w:numFmt w:val="bullet"/>
      <w:lvlText w:val=""/>
      <w:lvlJc w:val="left"/>
      <w:pPr>
        <w:ind w:left="5117" w:hanging="360"/>
      </w:pPr>
      <w:rPr>
        <w:rFonts w:ascii="Symbol" w:hAnsi="Symbol" w:hint="default"/>
      </w:rPr>
    </w:lvl>
    <w:lvl w:ilvl="7" w:tplc="04090003" w:tentative="1">
      <w:start w:val="1"/>
      <w:numFmt w:val="bullet"/>
      <w:lvlText w:val="o"/>
      <w:lvlJc w:val="left"/>
      <w:pPr>
        <w:ind w:left="5837" w:hanging="360"/>
      </w:pPr>
      <w:rPr>
        <w:rFonts w:ascii="Courier New" w:hAnsi="Courier New" w:cs="Courier New" w:hint="default"/>
      </w:rPr>
    </w:lvl>
    <w:lvl w:ilvl="8" w:tplc="04090005" w:tentative="1">
      <w:start w:val="1"/>
      <w:numFmt w:val="bullet"/>
      <w:lvlText w:val=""/>
      <w:lvlJc w:val="left"/>
      <w:pPr>
        <w:ind w:left="6557" w:hanging="360"/>
      </w:pPr>
      <w:rPr>
        <w:rFonts w:ascii="Wingdings" w:hAnsi="Wingdings" w:hint="default"/>
      </w:rPr>
    </w:lvl>
  </w:abstractNum>
  <w:abstractNum w:abstractNumId="12">
    <w:nsid w:val="34875864"/>
    <w:multiLevelType w:val="hybridMultilevel"/>
    <w:tmpl w:val="80F013AC"/>
    <w:lvl w:ilvl="0" w:tplc="04090001">
      <w:start w:val="1"/>
      <w:numFmt w:val="bullet"/>
      <w:lvlText w:val=""/>
      <w:lvlJc w:val="left"/>
      <w:pPr>
        <w:ind w:left="797" w:hanging="360"/>
      </w:pPr>
      <w:rPr>
        <w:rFonts w:ascii="Symbol" w:hAnsi="Symbol" w:hint="default"/>
      </w:rPr>
    </w:lvl>
    <w:lvl w:ilvl="1" w:tplc="04090003" w:tentative="1">
      <w:start w:val="1"/>
      <w:numFmt w:val="bullet"/>
      <w:lvlText w:val="o"/>
      <w:lvlJc w:val="left"/>
      <w:pPr>
        <w:ind w:left="1517" w:hanging="360"/>
      </w:pPr>
      <w:rPr>
        <w:rFonts w:ascii="Courier New" w:hAnsi="Courier New" w:cs="Courier New" w:hint="default"/>
      </w:rPr>
    </w:lvl>
    <w:lvl w:ilvl="2" w:tplc="04090005" w:tentative="1">
      <w:start w:val="1"/>
      <w:numFmt w:val="bullet"/>
      <w:lvlText w:val=""/>
      <w:lvlJc w:val="left"/>
      <w:pPr>
        <w:ind w:left="2237" w:hanging="360"/>
      </w:pPr>
      <w:rPr>
        <w:rFonts w:ascii="Wingdings" w:hAnsi="Wingdings" w:hint="default"/>
      </w:rPr>
    </w:lvl>
    <w:lvl w:ilvl="3" w:tplc="04090001" w:tentative="1">
      <w:start w:val="1"/>
      <w:numFmt w:val="bullet"/>
      <w:lvlText w:val=""/>
      <w:lvlJc w:val="left"/>
      <w:pPr>
        <w:ind w:left="2957" w:hanging="360"/>
      </w:pPr>
      <w:rPr>
        <w:rFonts w:ascii="Symbol" w:hAnsi="Symbol" w:hint="default"/>
      </w:rPr>
    </w:lvl>
    <w:lvl w:ilvl="4" w:tplc="04090003" w:tentative="1">
      <w:start w:val="1"/>
      <w:numFmt w:val="bullet"/>
      <w:lvlText w:val="o"/>
      <w:lvlJc w:val="left"/>
      <w:pPr>
        <w:ind w:left="3677" w:hanging="360"/>
      </w:pPr>
      <w:rPr>
        <w:rFonts w:ascii="Courier New" w:hAnsi="Courier New" w:cs="Courier New" w:hint="default"/>
      </w:rPr>
    </w:lvl>
    <w:lvl w:ilvl="5" w:tplc="04090005" w:tentative="1">
      <w:start w:val="1"/>
      <w:numFmt w:val="bullet"/>
      <w:lvlText w:val=""/>
      <w:lvlJc w:val="left"/>
      <w:pPr>
        <w:ind w:left="4397" w:hanging="360"/>
      </w:pPr>
      <w:rPr>
        <w:rFonts w:ascii="Wingdings" w:hAnsi="Wingdings" w:hint="default"/>
      </w:rPr>
    </w:lvl>
    <w:lvl w:ilvl="6" w:tplc="04090001" w:tentative="1">
      <w:start w:val="1"/>
      <w:numFmt w:val="bullet"/>
      <w:lvlText w:val=""/>
      <w:lvlJc w:val="left"/>
      <w:pPr>
        <w:ind w:left="5117" w:hanging="360"/>
      </w:pPr>
      <w:rPr>
        <w:rFonts w:ascii="Symbol" w:hAnsi="Symbol" w:hint="default"/>
      </w:rPr>
    </w:lvl>
    <w:lvl w:ilvl="7" w:tplc="04090003" w:tentative="1">
      <w:start w:val="1"/>
      <w:numFmt w:val="bullet"/>
      <w:lvlText w:val="o"/>
      <w:lvlJc w:val="left"/>
      <w:pPr>
        <w:ind w:left="5837" w:hanging="360"/>
      </w:pPr>
      <w:rPr>
        <w:rFonts w:ascii="Courier New" w:hAnsi="Courier New" w:cs="Courier New" w:hint="default"/>
      </w:rPr>
    </w:lvl>
    <w:lvl w:ilvl="8" w:tplc="04090005" w:tentative="1">
      <w:start w:val="1"/>
      <w:numFmt w:val="bullet"/>
      <w:lvlText w:val=""/>
      <w:lvlJc w:val="left"/>
      <w:pPr>
        <w:ind w:left="6557" w:hanging="360"/>
      </w:pPr>
      <w:rPr>
        <w:rFonts w:ascii="Wingdings" w:hAnsi="Wingdings" w:hint="default"/>
      </w:rPr>
    </w:lvl>
  </w:abstractNum>
  <w:abstractNum w:abstractNumId="13">
    <w:nsid w:val="34D63642"/>
    <w:multiLevelType w:val="hybridMultilevel"/>
    <w:tmpl w:val="C894848E"/>
    <w:lvl w:ilvl="0" w:tplc="04090001">
      <w:start w:val="1"/>
      <w:numFmt w:val="bullet"/>
      <w:lvlText w:val=""/>
      <w:lvlJc w:val="left"/>
      <w:pPr>
        <w:ind w:left="797" w:hanging="360"/>
      </w:pPr>
      <w:rPr>
        <w:rFonts w:ascii="Symbol" w:hAnsi="Symbol" w:hint="default"/>
      </w:rPr>
    </w:lvl>
    <w:lvl w:ilvl="1" w:tplc="04090003" w:tentative="1">
      <w:start w:val="1"/>
      <w:numFmt w:val="bullet"/>
      <w:lvlText w:val="o"/>
      <w:lvlJc w:val="left"/>
      <w:pPr>
        <w:ind w:left="1517" w:hanging="360"/>
      </w:pPr>
      <w:rPr>
        <w:rFonts w:ascii="Courier New" w:hAnsi="Courier New" w:cs="Courier New" w:hint="default"/>
      </w:rPr>
    </w:lvl>
    <w:lvl w:ilvl="2" w:tplc="04090005" w:tentative="1">
      <w:start w:val="1"/>
      <w:numFmt w:val="bullet"/>
      <w:lvlText w:val=""/>
      <w:lvlJc w:val="left"/>
      <w:pPr>
        <w:ind w:left="2237" w:hanging="360"/>
      </w:pPr>
      <w:rPr>
        <w:rFonts w:ascii="Wingdings" w:hAnsi="Wingdings" w:hint="default"/>
      </w:rPr>
    </w:lvl>
    <w:lvl w:ilvl="3" w:tplc="04090001" w:tentative="1">
      <w:start w:val="1"/>
      <w:numFmt w:val="bullet"/>
      <w:lvlText w:val=""/>
      <w:lvlJc w:val="left"/>
      <w:pPr>
        <w:ind w:left="2957" w:hanging="360"/>
      </w:pPr>
      <w:rPr>
        <w:rFonts w:ascii="Symbol" w:hAnsi="Symbol" w:hint="default"/>
      </w:rPr>
    </w:lvl>
    <w:lvl w:ilvl="4" w:tplc="04090003" w:tentative="1">
      <w:start w:val="1"/>
      <w:numFmt w:val="bullet"/>
      <w:lvlText w:val="o"/>
      <w:lvlJc w:val="left"/>
      <w:pPr>
        <w:ind w:left="3677" w:hanging="360"/>
      </w:pPr>
      <w:rPr>
        <w:rFonts w:ascii="Courier New" w:hAnsi="Courier New" w:cs="Courier New" w:hint="default"/>
      </w:rPr>
    </w:lvl>
    <w:lvl w:ilvl="5" w:tplc="04090005" w:tentative="1">
      <w:start w:val="1"/>
      <w:numFmt w:val="bullet"/>
      <w:lvlText w:val=""/>
      <w:lvlJc w:val="left"/>
      <w:pPr>
        <w:ind w:left="4397" w:hanging="360"/>
      </w:pPr>
      <w:rPr>
        <w:rFonts w:ascii="Wingdings" w:hAnsi="Wingdings" w:hint="default"/>
      </w:rPr>
    </w:lvl>
    <w:lvl w:ilvl="6" w:tplc="04090001" w:tentative="1">
      <w:start w:val="1"/>
      <w:numFmt w:val="bullet"/>
      <w:lvlText w:val=""/>
      <w:lvlJc w:val="left"/>
      <w:pPr>
        <w:ind w:left="5117" w:hanging="360"/>
      </w:pPr>
      <w:rPr>
        <w:rFonts w:ascii="Symbol" w:hAnsi="Symbol" w:hint="default"/>
      </w:rPr>
    </w:lvl>
    <w:lvl w:ilvl="7" w:tplc="04090003" w:tentative="1">
      <w:start w:val="1"/>
      <w:numFmt w:val="bullet"/>
      <w:lvlText w:val="o"/>
      <w:lvlJc w:val="left"/>
      <w:pPr>
        <w:ind w:left="5837" w:hanging="360"/>
      </w:pPr>
      <w:rPr>
        <w:rFonts w:ascii="Courier New" w:hAnsi="Courier New" w:cs="Courier New" w:hint="default"/>
      </w:rPr>
    </w:lvl>
    <w:lvl w:ilvl="8" w:tplc="04090005" w:tentative="1">
      <w:start w:val="1"/>
      <w:numFmt w:val="bullet"/>
      <w:lvlText w:val=""/>
      <w:lvlJc w:val="left"/>
      <w:pPr>
        <w:ind w:left="6557" w:hanging="360"/>
      </w:pPr>
      <w:rPr>
        <w:rFonts w:ascii="Wingdings" w:hAnsi="Wingdings" w:hint="default"/>
      </w:rPr>
    </w:lvl>
  </w:abstractNum>
  <w:abstractNum w:abstractNumId="14">
    <w:nsid w:val="3A657CF8"/>
    <w:multiLevelType w:val="hybridMultilevel"/>
    <w:tmpl w:val="0B841D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BE7547E"/>
    <w:multiLevelType w:val="hybridMultilevel"/>
    <w:tmpl w:val="DEDAE1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F1C47A6"/>
    <w:multiLevelType w:val="hybridMultilevel"/>
    <w:tmpl w:val="3A7866B8"/>
    <w:lvl w:ilvl="0" w:tplc="04090017">
      <w:start w:val="1"/>
      <w:numFmt w:val="lowerLetter"/>
      <w:lvlText w:val="%1)"/>
      <w:lvlJc w:val="left"/>
      <w:pPr>
        <w:ind w:left="450" w:hanging="360"/>
      </w:pPr>
      <w:rPr>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4755594A"/>
    <w:multiLevelType w:val="hybridMultilevel"/>
    <w:tmpl w:val="7520AFEC"/>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8">
    <w:nsid w:val="4AE442F1"/>
    <w:multiLevelType w:val="hybridMultilevel"/>
    <w:tmpl w:val="CC765E84"/>
    <w:lvl w:ilvl="0" w:tplc="04090001">
      <w:start w:val="1"/>
      <w:numFmt w:val="bullet"/>
      <w:lvlText w:val=""/>
      <w:lvlJc w:val="left"/>
      <w:pPr>
        <w:ind w:left="797" w:hanging="360"/>
      </w:pPr>
      <w:rPr>
        <w:rFonts w:ascii="Symbol" w:hAnsi="Symbol" w:hint="default"/>
      </w:rPr>
    </w:lvl>
    <w:lvl w:ilvl="1" w:tplc="04090003" w:tentative="1">
      <w:start w:val="1"/>
      <w:numFmt w:val="bullet"/>
      <w:lvlText w:val="o"/>
      <w:lvlJc w:val="left"/>
      <w:pPr>
        <w:ind w:left="1517" w:hanging="360"/>
      </w:pPr>
      <w:rPr>
        <w:rFonts w:ascii="Courier New" w:hAnsi="Courier New" w:cs="Courier New" w:hint="default"/>
      </w:rPr>
    </w:lvl>
    <w:lvl w:ilvl="2" w:tplc="04090005" w:tentative="1">
      <w:start w:val="1"/>
      <w:numFmt w:val="bullet"/>
      <w:lvlText w:val=""/>
      <w:lvlJc w:val="left"/>
      <w:pPr>
        <w:ind w:left="2237" w:hanging="360"/>
      </w:pPr>
      <w:rPr>
        <w:rFonts w:ascii="Wingdings" w:hAnsi="Wingdings" w:hint="default"/>
      </w:rPr>
    </w:lvl>
    <w:lvl w:ilvl="3" w:tplc="04090001" w:tentative="1">
      <w:start w:val="1"/>
      <w:numFmt w:val="bullet"/>
      <w:lvlText w:val=""/>
      <w:lvlJc w:val="left"/>
      <w:pPr>
        <w:ind w:left="2957" w:hanging="360"/>
      </w:pPr>
      <w:rPr>
        <w:rFonts w:ascii="Symbol" w:hAnsi="Symbol" w:hint="default"/>
      </w:rPr>
    </w:lvl>
    <w:lvl w:ilvl="4" w:tplc="04090003" w:tentative="1">
      <w:start w:val="1"/>
      <w:numFmt w:val="bullet"/>
      <w:lvlText w:val="o"/>
      <w:lvlJc w:val="left"/>
      <w:pPr>
        <w:ind w:left="3677" w:hanging="360"/>
      </w:pPr>
      <w:rPr>
        <w:rFonts w:ascii="Courier New" w:hAnsi="Courier New" w:cs="Courier New" w:hint="default"/>
      </w:rPr>
    </w:lvl>
    <w:lvl w:ilvl="5" w:tplc="04090005" w:tentative="1">
      <w:start w:val="1"/>
      <w:numFmt w:val="bullet"/>
      <w:lvlText w:val=""/>
      <w:lvlJc w:val="left"/>
      <w:pPr>
        <w:ind w:left="4397" w:hanging="360"/>
      </w:pPr>
      <w:rPr>
        <w:rFonts w:ascii="Wingdings" w:hAnsi="Wingdings" w:hint="default"/>
      </w:rPr>
    </w:lvl>
    <w:lvl w:ilvl="6" w:tplc="04090001" w:tentative="1">
      <w:start w:val="1"/>
      <w:numFmt w:val="bullet"/>
      <w:lvlText w:val=""/>
      <w:lvlJc w:val="left"/>
      <w:pPr>
        <w:ind w:left="5117" w:hanging="360"/>
      </w:pPr>
      <w:rPr>
        <w:rFonts w:ascii="Symbol" w:hAnsi="Symbol" w:hint="default"/>
      </w:rPr>
    </w:lvl>
    <w:lvl w:ilvl="7" w:tplc="04090003" w:tentative="1">
      <w:start w:val="1"/>
      <w:numFmt w:val="bullet"/>
      <w:lvlText w:val="o"/>
      <w:lvlJc w:val="left"/>
      <w:pPr>
        <w:ind w:left="5837" w:hanging="360"/>
      </w:pPr>
      <w:rPr>
        <w:rFonts w:ascii="Courier New" w:hAnsi="Courier New" w:cs="Courier New" w:hint="default"/>
      </w:rPr>
    </w:lvl>
    <w:lvl w:ilvl="8" w:tplc="04090005" w:tentative="1">
      <w:start w:val="1"/>
      <w:numFmt w:val="bullet"/>
      <w:lvlText w:val=""/>
      <w:lvlJc w:val="left"/>
      <w:pPr>
        <w:ind w:left="6557" w:hanging="360"/>
      </w:pPr>
      <w:rPr>
        <w:rFonts w:ascii="Wingdings" w:hAnsi="Wingdings" w:hint="default"/>
      </w:rPr>
    </w:lvl>
  </w:abstractNum>
  <w:abstractNum w:abstractNumId="19">
    <w:nsid w:val="4D3E05A8"/>
    <w:multiLevelType w:val="hybridMultilevel"/>
    <w:tmpl w:val="8E5E32D2"/>
    <w:lvl w:ilvl="0" w:tplc="04090001">
      <w:start w:val="1"/>
      <w:numFmt w:val="bullet"/>
      <w:lvlText w:val=""/>
      <w:lvlJc w:val="left"/>
      <w:pPr>
        <w:ind w:left="797" w:hanging="360"/>
      </w:pPr>
      <w:rPr>
        <w:rFonts w:ascii="Symbol" w:hAnsi="Symbol" w:hint="default"/>
      </w:rPr>
    </w:lvl>
    <w:lvl w:ilvl="1" w:tplc="04090003" w:tentative="1">
      <w:start w:val="1"/>
      <w:numFmt w:val="bullet"/>
      <w:lvlText w:val="o"/>
      <w:lvlJc w:val="left"/>
      <w:pPr>
        <w:ind w:left="1517" w:hanging="360"/>
      </w:pPr>
      <w:rPr>
        <w:rFonts w:ascii="Courier New" w:hAnsi="Courier New" w:cs="Courier New" w:hint="default"/>
      </w:rPr>
    </w:lvl>
    <w:lvl w:ilvl="2" w:tplc="04090005" w:tentative="1">
      <w:start w:val="1"/>
      <w:numFmt w:val="bullet"/>
      <w:lvlText w:val=""/>
      <w:lvlJc w:val="left"/>
      <w:pPr>
        <w:ind w:left="2237" w:hanging="360"/>
      </w:pPr>
      <w:rPr>
        <w:rFonts w:ascii="Wingdings" w:hAnsi="Wingdings" w:hint="default"/>
      </w:rPr>
    </w:lvl>
    <w:lvl w:ilvl="3" w:tplc="04090001" w:tentative="1">
      <w:start w:val="1"/>
      <w:numFmt w:val="bullet"/>
      <w:lvlText w:val=""/>
      <w:lvlJc w:val="left"/>
      <w:pPr>
        <w:ind w:left="2957" w:hanging="360"/>
      </w:pPr>
      <w:rPr>
        <w:rFonts w:ascii="Symbol" w:hAnsi="Symbol" w:hint="default"/>
      </w:rPr>
    </w:lvl>
    <w:lvl w:ilvl="4" w:tplc="04090003" w:tentative="1">
      <w:start w:val="1"/>
      <w:numFmt w:val="bullet"/>
      <w:lvlText w:val="o"/>
      <w:lvlJc w:val="left"/>
      <w:pPr>
        <w:ind w:left="3677" w:hanging="360"/>
      </w:pPr>
      <w:rPr>
        <w:rFonts w:ascii="Courier New" w:hAnsi="Courier New" w:cs="Courier New" w:hint="default"/>
      </w:rPr>
    </w:lvl>
    <w:lvl w:ilvl="5" w:tplc="04090005" w:tentative="1">
      <w:start w:val="1"/>
      <w:numFmt w:val="bullet"/>
      <w:lvlText w:val=""/>
      <w:lvlJc w:val="left"/>
      <w:pPr>
        <w:ind w:left="4397" w:hanging="360"/>
      </w:pPr>
      <w:rPr>
        <w:rFonts w:ascii="Wingdings" w:hAnsi="Wingdings" w:hint="default"/>
      </w:rPr>
    </w:lvl>
    <w:lvl w:ilvl="6" w:tplc="04090001" w:tentative="1">
      <w:start w:val="1"/>
      <w:numFmt w:val="bullet"/>
      <w:lvlText w:val=""/>
      <w:lvlJc w:val="left"/>
      <w:pPr>
        <w:ind w:left="5117" w:hanging="360"/>
      </w:pPr>
      <w:rPr>
        <w:rFonts w:ascii="Symbol" w:hAnsi="Symbol" w:hint="default"/>
      </w:rPr>
    </w:lvl>
    <w:lvl w:ilvl="7" w:tplc="04090003" w:tentative="1">
      <w:start w:val="1"/>
      <w:numFmt w:val="bullet"/>
      <w:lvlText w:val="o"/>
      <w:lvlJc w:val="left"/>
      <w:pPr>
        <w:ind w:left="5837" w:hanging="360"/>
      </w:pPr>
      <w:rPr>
        <w:rFonts w:ascii="Courier New" w:hAnsi="Courier New" w:cs="Courier New" w:hint="default"/>
      </w:rPr>
    </w:lvl>
    <w:lvl w:ilvl="8" w:tplc="04090005" w:tentative="1">
      <w:start w:val="1"/>
      <w:numFmt w:val="bullet"/>
      <w:lvlText w:val=""/>
      <w:lvlJc w:val="left"/>
      <w:pPr>
        <w:ind w:left="6557" w:hanging="360"/>
      </w:pPr>
      <w:rPr>
        <w:rFonts w:ascii="Wingdings" w:hAnsi="Wingdings" w:hint="default"/>
      </w:rPr>
    </w:lvl>
  </w:abstractNum>
  <w:abstractNum w:abstractNumId="20">
    <w:nsid w:val="4E8B6A68"/>
    <w:multiLevelType w:val="hybridMultilevel"/>
    <w:tmpl w:val="39C46D9A"/>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53C25CF"/>
    <w:multiLevelType w:val="hybridMultilevel"/>
    <w:tmpl w:val="692666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54164F2"/>
    <w:multiLevelType w:val="hybridMultilevel"/>
    <w:tmpl w:val="B8309338"/>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55D21B5F"/>
    <w:multiLevelType w:val="hybridMultilevel"/>
    <w:tmpl w:val="860CEEC2"/>
    <w:lvl w:ilvl="0" w:tplc="04090001">
      <w:start w:val="1"/>
      <w:numFmt w:val="bullet"/>
      <w:lvlText w:val=""/>
      <w:lvlJc w:val="left"/>
      <w:pPr>
        <w:ind w:left="797" w:hanging="360"/>
      </w:pPr>
      <w:rPr>
        <w:rFonts w:ascii="Symbol" w:hAnsi="Symbol" w:hint="default"/>
      </w:rPr>
    </w:lvl>
    <w:lvl w:ilvl="1" w:tplc="04090003" w:tentative="1">
      <w:start w:val="1"/>
      <w:numFmt w:val="bullet"/>
      <w:lvlText w:val="o"/>
      <w:lvlJc w:val="left"/>
      <w:pPr>
        <w:ind w:left="1517" w:hanging="360"/>
      </w:pPr>
      <w:rPr>
        <w:rFonts w:ascii="Courier New" w:hAnsi="Courier New" w:cs="Courier New" w:hint="default"/>
      </w:rPr>
    </w:lvl>
    <w:lvl w:ilvl="2" w:tplc="04090005" w:tentative="1">
      <w:start w:val="1"/>
      <w:numFmt w:val="bullet"/>
      <w:lvlText w:val=""/>
      <w:lvlJc w:val="left"/>
      <w:pPr>
        <w:ind w:left="2237" w:hanging="360"/>
      </w:pPr>
      <w:rPr>
        <w:rFonts w:ascii="Wingdings" w:hAnsi="Wingdings" w:hint="default"/>
      </w:rPr>
    </w:lvl>
    <w:lvl w:ilvl="3" w:tplc="04090001" w:tentative="1">
      <w:start w:val="1"/>
      <w:numFmt w:val="bullet"/>
      <w:lvlText w:val=""/>
      <w:lvlJc w:val="left"/>
      <w:pPr>
        <w:ind w:left="2957" w:hanging="360"/>
      </w:pPr>
      <w:rPr>
        <w:rFonts w:ascii="Symbol" w:hAnsi="Symbol" w:hint="default"/>
      </w:rPr>
    </w:lvl>
    <w:lvl w:ilvl="4" w:tplc="04090003" w:tentative="1">
      <w:start w:val="1"/>
      <w:numFmt w:val="bullet"/>
      <w:lvlText w:val="o"/>
      <w:lvlJc w:val="left"/>
      <w:pPr>
        <w:ind w:left="3677" w:hanging="360"/>
      </w:pPr>
      <w:rPr>
        <w:rFonts w:ascii="Courier New" w:hAnsi="Courier New" w:cs="Courier New" w:hint="default"/>
      </w:rPr>
    </w:lvl>
    <w:lvl w:ilvl="5" w:tplc="04090005" w:tentative="1">
      <w:start w:val="1"/>
      <w:numFmt w:val="bullet"/>
      <w:lvlText w:val=""/>
      <w:lvlJc w:val="left"/>
      <w:pPr>
        <w:ind w:left="4397" w:hanging="360"/>
      </w:pPr>
      <w:rPr>
        <w:rFonts w:ascii="Wingdings" w:hAnsi="Wingdings" w:hint="default"/>
      </w:rPr>
    </w:lvl>
    <w:lvl w:ilvl="6" w:tplc="04090001" w:tentative="1">
      <w:start w:val="1"/>
      <w:numFmt w:val="bullet"/>
      <w:lvlText w:val=""/>
      <w:lvlJc w:val="left"/>
      <w:pPr>
        <w:ind w:left="5117" w:hanging="360"/>
      </w:pPr>
      <w:rPr>
        <w:rFonts w:ascii="Symbol" w:hAnsi="Symbol" w:hint="default"/>
      </w:rPr>
    </w:lvl>
    <w:lvl w:ilvl="7" w:tplc="04090003" w:tentative="1">
      <w:start w:val="1"/>
      <w:numFmt w:val="bullet"/>
      <w:lvlText w:val="o"/>
      <w:lvlJc w:val="left"/>
      <w:pPr>
        <w:ind w:left="5837" w:hanging="360"/>
      </w:pPr>
      <w:rPr>
        <w:rFonts w:ascii="Courier New" w:hAnsi="Courier New" w:cs="Courier New" w:hint="default"/>
      </w:rPr>
    </w:lvl>
    <w:lvl w:ilvl="8" w:tplc="04090005" w:tentative="1">
      <w:start w:val="1"/>
      <w:numFmt w:val="bullet"/>
      <w:lvlText w:val=""/>
      <w:lvlJc w:val="left"/>
      <w:pPr>
        <w:ind w:left="6557" w:hanging="360"/>
      </w:pPr>
      <w:rPr>
        <w:rFonts w:ascii="Wingdings" w:hAnsi="Wingdings" w:hint="default"/>
      </w:rPr>
    </w:lvl>
  </w:abstractNum>
  <w:abstractNum w:abstractNumId="24">
    <w:nsid w:val="5F57650E"/>
    <w:multiLevelType w:val="hybridMultilevel"/>
    <w:tmpl w:val="3320E39C"/>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5">
    <w:nsid w:val="6FF854F5"/>
    <w:multiLevelType w:val="hybridMultilevel"/>
    <w:tmpl w:val="2A30E1AE"/>
    <w:lvl w:ilvl="0" w:tplc="04090001">
      <w:start w:val="1"/>
      <w:numFmt w:val="bullet"/>
      <w:lvlText w:val=""/>
      <w:lvlJc w:val="left"/>
      <w:pPr>
        <w:ind w:left="797" w:hanging="360"/>
      </w:pPr>
      <w:rPr>
        <w:rFonts w:ascii="Symbol" w:hAnsi="Symbol" w:hint="default"/>
      </w:rPr>
    </w:lvl>
    <w:lvl w:ilvl="1" w:tplc="04090003" w:tentative="1">
      <w:start w:val="1"/>
      <w:numFmt w:val="bullet"/>
      <w:lvlText w:val="o"/>
      <w:lvlJc w:val="left"/>
      <w:pPr>
        <w:ind w:left="1517" w:hanging="360"/>
      </w:pPr>
      <w:rPr>
        <w:rFonts w:ascii="Courier New" w:hAnsi="Courier New" w:cs="Courier New" w:hint="default"/>
      </w:rPr>
    </w:lvl>
    <w:lvl w:ilvl="2" w:tplc="04090005" w:tentative="1">
      <w:start w:val="1"/>
      <w:numFmt w:val="bullet"/>
      <w:lvlText w:val=""/>
      <w:lvlJc w:val="left"/>
      <w:pPr>
        <w:ind w:left="2237" w:hanging="360"/>
      </w:pPr>
      <w:rPr>
        <w:rFonts w:ascii="Wingdings" w:hAnsi="Wingdings" w:hint="default"/>
      </w:rPr>
    </w:lvl>
    <w:lvl w:ilvl="3" w:tplc="04090001" w:tentative="1">
      <w:start w:val="1"/>
      <w:numFmt w:val="bullet"/>
      <w:lvlText w:val=""/>
      <w:lvlJc w:val="left"/>
      <w:pPr>
        <w:ind w:left="2957" w:hanging="360"/>
      </w:pPr>
      <w:rPr>
        <w:rFonts w:ascii="Symbol" w:hAnsi="Symbol" w:hint="default"/>
      </w:rPr>
    </w:lvl>
    <w:lvl w:ilvl="4" w:tplc="04090003" w:tentative="1">
      <w:start w:val="1"/>
      <w:numFmt w:val="bullet"/>
      <w:lvlText w:val="o"/>
      <w:lvlJc w:val="left"/>
      <w:pPr>
        <w:ind w:left="3677" w:hanging="360"/>
      </w:pPr>
      <w:rPr>
        <w:rFonts w:ascii="Courier New" w:hAnsi="Courier New" w:cs="Courier New" w:hint="default"/>
      </w:rPr>
    </w:lvl>
    <w:lvl w:ilvl="5" w:tplc="04090005" w:tentative="1">
      <w:start w:val="1"/>
      <w:numFmt w:val="bullet"/>
      <w:lvlText w:val=""/>
      <w:lvlJc w:val="left"/>
      <w:pPr>
        <w:ind w:left="4397" w:hanging="360"/>
      </w:pPr>
      <w:rPr>
        <w:rFonts w:ascii="Wingdings" w:hAnsi="Wingdings" w:hint="default"/>
      </w:rPr>
    </w:lvl>
    <w:lvl w:ilvl="6" w:tplc="04090001" w:tentative="1">
      <w:start w:val="1"/>
      <w:numFmt w:val="bullet"/>
      <w:lvlText w:val=""/>
      <w:lvlJc w:val="left"/>
      <w:pPr>
        <w:ind w:left="5117" w:hanging="360"/>
      </w:pPr>
      <w:rPr>
        <w:rFonts w:ascii="Symbol" w:hAnsi="Symbol" w:hint="default"/>
      </w:rPr>
    </w:lvl>
    <w:lvl w:ilvl="7" w:tplc="04090003" w:tentative="1">
      <w:start w:val="1"/>
      <w:numFmt w:val="bullet"/>
      <w:lvlText w:val="o"/>
      <w:lvlJc w:val="left"/>
      <w:pPr>
        <w:ind w:left="5837" w:hanging="360"/>
      </w:pPr>
      <w:rPr>
        <w:rFonts w:ascii="Courier New" w:hAnsi="Courier New" w:cs="Courier New" w:hint="default"/>
      </w:rPr>
    </w:lvl>
    <w:lvl w:ilvl="8" w:tplc="04090005" w:tentative="1">
      <w:start w:val="1"/>
      <w:numFmt w:val="bullet"/>
      <w:lvlText w:val=""/>
      <w:lvlJc w:val="left"/>
      <w:pPr>
        <w:ind w:left="6557" w:hanging="360"/>
      </w:pPr>
      <w:rPr>
        <w:rFonts w:ascii="Wingdings" w:hAnsi="Wingdings" w:hint="default"/>
      </w:rPr>
    </w:lvl>
  </w:abstractNum>
  <w:abstractNum w:abstractNumId="26">
    <w:nsid w:val="72F90688"/>
    <w:multiLevelType w:val="multilevel"/>
    <w:tmpl w:val="FC7603CA"/>
    <w:lvl w:ilvl="0">
      <w:start w:val="1"/>
      <w:numFmt w:val="decimal"/>
      <w:lvlText w:val="%1."/>
      <w:lvlJc w:val="left"/>
      <w:pPr>
        <w:ind w:left="360" w:hanging="360"/>
      </w:pPr>
      <w:rPr>
        <w:b/>
        <w:sz w:val="28"/>
        <w:szCs w:val="2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nsid w:val="78732AB7"/>
    <w:multiLevelType w:val="hybridMultilevel"/>
    <w:tmpl w:val="6E5A008A"/>
    <w:lvl w:ilvl="0" w:tplc="1AFC93BC">
      <w:start w:val="1"/>
      <w:numFmt w:val="lowerLetter"/>
      <w:lvlText w:val="%1)"/>
      <w:lvlJc w:val="left"/>
      <w:pPr>
        <w:ind w:left="990" w:hanging="360"/>
      </w:pPr>
      <w:rPr>
        <w:b/>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8">
    <w:nsid w:val="797F3E7F"/>
    <w:multiLevelType w:val="hybridMultilevel"/>
    <w:tmpl w:val="45B23F5E"/>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29">
    <w:nsid w:val="7B4B3055"/>
    <w:multiLevelType w:val="hybridMultilevel"/>
    <w:tmpl w:val="ACC0BE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26"/>
  </w:num>
  <w:num w:numId="3">
    <w:abstractNumId w:val="16"/>
  </w:num>
  <w:num w:numId="4">
    <w:abstractNumId w:val="22"/>
  </w:num>
  <w:num w:numId="5">
    <w:abstractNumId w:val="10"/>
  </w:num>
  <w:num w:numId="6">
    <w:abstractNumId w:val="21"/>
  </w:num>
  <w:num w:numId="7">
    <w:abstractNumId w:val="29"/>
  </w:num>
  <w:num w:numId="8">
    <w:abstractNumId w:val="20"/>
  </w:num>
  <w:num w:numId="9">
    <w:abstractNumId w:val="13"/>
  </w:num>
  <w:num w:numId="10">
    <w:abstractNumId w:val="12"/>
  </w:num>
  <w:num w:numId="11">
    <w:abstractNumId w:val="5"/>
  </w:num>
  <w:num w:numId="12">
    <w:abstractNumId w:val="2"/>
  </w:num>
  <w:num w:numId="13">
    <w:abstractNumId w:val="24"/>
  </w:num>
  <w:num w:numId="14">
    <w:abstractNumId w:val="8"/>
  </w:num>
  <w:num w:numId="15">
    <w:abstractNumId w:val="4"/>
  </w:num>
  <w:num w:numId="16">
    <w:abstractNumId w:val="23"/>
  </w:num>
  <w:num w:numId="17">
    <w:abstractNumId w:val="9"/>
  </w:num>
  <w:num w:numId="18">
    <w:abstractNumId w:val="19"/>
  </w:num>
  <w:num w:numId="19">
    <w:abstractNumId w:val="11"/>
  </w:num>
  <w:num w:numId="20">
    <w:abstractNumId w:val="17"/>
  </w:num>
  <w:num w:numId="21">
    <w:abstractNumId w:val="14"/>
  </w:num>
  <w:num w:numId="22">
    <w:abstractNumId w:val="15"/>
  </w:num>
  <w:num w:numId="23">
    <w:abstractNumId w:val="0"/>
  </w:num>
  <w:num w:numId="24">
    <w:abstractNumId w:val="18"/>
  </w:num>
  <w:num w:numId="25">
    <w:abstractNumId w:val="6"/>
  </w:num>
  <w:num w:numId="26">
    <w:abstractNumId w:val="25"/>
  </w:num>
  <w:num w:numId="27">
    <w:abstractNumId w:val="28"/>
  </w:num>
  <w:num w:numId="28">
    <w:abstractNumId w:val="1"/>
  </w:num>
  <w:num w:numId="29">
    <w:abstractNumId w:val="27"/>
  </w:num>
  <w:num w:numId="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displayBackgroundShape/>
  <w:proofState w:spelling="clean" w:grammar="clean"/>
  <w:defaultTabStop w:val="720"/>
  <w:bookFoldPrintingSheets w:val="-4"/>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7B7D"/>
    <w:rsid w:val="00010E8E"/>
    <w:rsid w:val="00062F1A"/>
    <w:rsid w:val="000840EB"/>
    <w:rsid w:val="00095E81"/>
    <w:rsid w:val="000F7504"/>
    <w:rsid w:val="00122D15"/>
    <w:rsid w:val="00182E2B"/>
    <w:rsid w:val="001A443B"/>
    <w:rsid w:val="001C0867"/>
    <w:rsid w:val="001D7BBC"/>
    <w:rsid w:val="002B26A4"/>
    <w:rsid w:val="002E5EA2"/>
    <w:rsid w:val="00341974"/>
    <w:rsid w:val="00347D59"/>
    <w:rsid w:val="003C1AB0"/>
    <w:rsid w:val="003D52A5"/>
    <w:rsid w:val="004155B3"/>
    <w:rsid w:val="004A7F39"/>
    <w:rsid w:val="004D3EC4"/>
    <w:rsid w:val="004D7B7D"/>
    <w:rsid w:val="00512384"/>
    <w:rsid w:val="00547ADB"/>
    <w:rsid w:val="00594B7D"/>
    <w:rsid w:val="005D7552"/>
    <w:rsid w:val="005E3793"/>
    <w:rsid w:val="006215C8"/>
    <w:rsid w:val="0063335C"/>
    <w:rsid w:val="006419DA"/>
    <w:rsid w:val="00651274"/>
    <w:rsid w:val="00695796"/>
    <w:rsid w:val="0069590C"/>
    <w:rsid w:val="00784263"/>
    <w:rsid w:val="007D4556"/>
    <w:rsid w:val="007E5492"/>
    <w:rsid w:val="00825E60"/>
    <w:rsid w:val="008E4029"/>
    <w:rsid w:val="009B46B6"/>
    <w:rsid w:val="009D7376"/>
    <w:rsid w:val="00A62183"/>
    <w:rsid w:val="00AC1114"/>
    <w:rsid w:val="00AE3BA7"/>
    <w:rsid w:val="00B51D17"/>
    <w:rsid w:val="00B73168"/>
    <w:rsid w:val="00B74870"/>
    <w:rsid w:val="00BC41A6"/>
    <w:rsid w:val="00BE62C7"/>
    <w:rsid w:val="00BF08B1"/>
    <w:rsid w:val="00C1044F"/>
    <w:rsid w:val="00C35142"/>
    <w:rsid w:val="00C643AA"/>
    <w:rsid w:val="00CB636A"/>
    <w:rsid w:val="00CD7F06"/>
    <w:rsid w:val="00D1615B"/>
    <w:rsid w:val="00D24C2B"/>
    <w:rsid w:val="00DE4C39"/>
    <w:rsid w:val="00E75B2A"/>
    <w:rsid w:val="00ED4EE9"/>
    <w:rsid w:val="00EE63BA"/>
    <w:rsid w:val="00F022E3"/>
    <w:rsid w:val="00F66D94"/>
    <w:rsid w:val="00FA71F4"/>
    <w:rsid w:val="00FC23D3"/>
    <w:rsid w:val="00FC5A41"/>
    <w:rsid w:val="00FD0B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D7B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7B7D"/>
    <w:rPr>
      <w:rFonts w:ascii="Tahoma" w:hAnsi="Tahoma" w:cs="Tahoma"/>
      <w:sz w:val="16"/>
      <w:szCs w:val="16"/>
    </w:rPr>
  </w:style>
  <w:style w:type="paragraph" w:customStyle="1" w:styleId="Default">
    <w:name w:val="Default"/>
    <w:rsid w:val="008E4029"/>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341974"/>
    <w:pPr>
      <w:ind w:left="720"/>
      <w:contextualSpacing/>
    </w:pPr>
  </w:style>
  <w:style w:type="paragraph" w:styleId="Header">
    <w:name w:val="header"/>
    <w:basedOn w:val="Normal"/>
    <w:link w:val="HeaderChar"/>
    <w:uiPriority w:val="99"/>
    <w:unhideWhenUsed/>
    <w:rsid w:val="002B26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2B26A4"/>
  </w:style>
  <w:style w:type="paragraph" w:styleId="Footer">
    <w:name w:val="footer"/>
    <w:basedOn w:val="Normal"/>
    <w:link w:val="FooterChar"/>
    <w:uiPriority w:val="99"/>
    <w:unhideWhenUsed/>
    <w:rsid w:val="002B26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2B26A4"/>
  </w:style>
  <w:style w:type="paragraph" w:styleId="NormalWeb">
    <w:name w:val="Normal (Web)"/>
    <w:basedOn w:val="Normal"/>
    <w:uiPriority w:val="99"/>
    <w:unhideWhenUsed/>
    <w:rsid w:val="007D4556"/>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7D4556"/>
    <w:rPr>
      <w:b/>
      <w:bCs/>
    </w:rPr>
  </w:style>
  <w:style w:type="character" w:customStyle="1" w:styleId="apple-converted-space">
    <w:name w:val="apple-converted-space"/>
    <w:basedOn w:val="DefaultParagraphFont"/>
    <w:rsid w:val="007D4556"/>
  </w:style>
  <w:style w:type="character" w:styleId="Hyperlink">
    <w:name w:val="Hyperlink"/>
    <w:basedOn w:val="DefaultParagraphFont"/>
    <w:uiPriority w:val="99"/>
    <w:semiHidden/>
    <w:unhideWhenUsed/>
    <w:rsid w:val="007D4556"/>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D7B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7B7D"/>
    <w:rPr>
      <w:rFonts w:ascii="Tahoma" w:hAnsi="Tahoma" w:cs="Tahoma"/>
      <w:sz w:val="16"/>
      <w:szCs w:val="16"/>
    </w:rPr>
  </w:style>
  <w:style w:type="paragraph" w:customStyle="1" w:styleId="Default">
    <w:name w:val="Default"/>
    <w:rsid w:val="008E4029"/>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341974"/>
    <w:pPr>
      <w:ind w:left="720"/>
      <w:contextualSpacing/>
    </w:pPr>
  </w:style>
  <w:style w:type="paragraph" w:styleId="Header">
    <w:name w:val="header"/>
    <w:basedOn w:val="Normal"/>
    <w:link w:val="HeaderChar"/>
    <w:uiPriority w:val="99"/>
    <w:unhideWhenUsed/>
    <w:rsid w:val="002B26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2B26A4"/>
  </w:style>
  <w:style w:type="paragraph" w:styleId="Footer">
    <w:name w:val="footer"/>
    <w:basedOn w:val="Normal"/>
    <w:link w:val="FooterChar"/>
    <w:uiPriority w:val="99"/>
    <w:unhideWhenUsed/>
    <w:rsid w:val="002B26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2B26A4"/>
  </w:style>
  <w:style w:type="paragraph" w:styleId="NormalWeb">
    <w:name w:val="Normal (Web)"/>
    <w:basedOn w:val="Normal"/>
    <w:uiPriority w:val="99"/>
    <w:unhideWhenUsed/>
    <w:rsid w:val="007D4556"/>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7D4556"/>
    <w:rPr>
      <w:b/>
      <w:bCs/>
    </w:rPr>
  </w:style>
  <w:style w:type="character" w:customStyle="1" w:styleId="apple-converted-space">
    <w:name w:val="apple-converted-space"/>
    <w:basedOn w:val="DefaultParagraphFont"/>
    <w:rsid w:val="007D4556"/>
  </w:style>
  <w:style w:type="character" w:styleId="Hyperlink">
    <w:name w:val="Hyperlink"/>
    <w:basedOn w:val="DefaultParagraphFont"/>
    <w:uiPriority w:val="99"/>
    <w:semiHidden/>
    <w:unhideWhenUsed/>
    <w:rsid w:val="007D455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8195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18" Type="http://schemas.openxmlformats.org/officeDocument/2006/relationships/hyperlink" Target="http://www.factsaboutscr.com/def/default.aspx"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image" Target="media/image12.emf"/><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image" Target="media/image9.png"/><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1.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7.emf"/><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image" Target="media/image10.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emf"/><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A6BAB5-2F1F-4861-8B1B-D95989170E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1</Pages>
  <Words>3091</Words>
  <Characters>17622</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Microsoft Corporation</Company>
  <LinksUpToDate>false</LinksUpToDate>
  <CharactersWithSpaces>20672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Imran khan</dc:creator>
  <cp:lastModifiedBy>Imran khan</cp:lastModifiedBy>
  <cp:revision>19</cp:revision>
  <dcterms:created xsi:type="dcterms:W3CDTF">2012-11-17T01:49:00Z</dcterms:created>
  <dcterms:modified xsi:type="dcterms:W3CDTF">2013-01-15T09:39:00Z</dcterms:modified>
</cp:coreProperties>
</file>